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FDD3" w14:textId="73E986D1" w:rsidR="0093021A" w:rsidRPr="00C02057" w:rsidRDefault="00A51298" w:rsidP="00597257">
      <w:pPr>
        <w:pStyle w:val="Heading1"/>
      </w:pPr>
      <w:r w:rsidRPr="00C02057">
        <w:t>Application Form</w:t>
      </w:r>
    </w:p>
    <w:p w14:paraId="3F46BBC6" w14:textId="77777777" w:rsidR="00C02057" w:rsidRPr="00277AE7" w:rsidRDefault="00C02057" w:rsidP="00597257">
      <w:pPr>
        <w:pStyle w:val="Heading2"/>
        <w:rPr>
          <w:b w:val="0"/>
          <w:bCs/>
          <w:sz w:val="32"/>
          <w:szCs w:val="32"/>
        </w:rPr>
      </w:pPr>
      <w:r w:rsidRPr="00277AE7">
        <w:rPr>
          <w:b w:val="0"/>
          <w:bCs/>
          <w:sz w:val="32"/>
          <w:szCs w:val="32"/>
        </w:rPr>
        <w:t>Advisory support on Gender-smart Monitoring &amp; Evaluation of Climate and Disaster Risk Finance and Insurance (CDRFI) Programmes</w:t>
      </w:r>
    </w:p>
    <w:p w14:paraId="0EE34124" w14:textId="77777777" w:rsidR="00C02057" w:rsidRPr="00C02057" w:rsidRDefault="00C02057" w:rsidP="00C02057">
      <w:pPr>
        <w:rPr>
          <w:lang w:val="en-GB"/>
        </w:rPr>
      </w:pPr>
    </w:p>
    <w:tbl>
      <w:tblPr>
        <w:tblStyle w:val="TableGrid"/>
        <w:tblW w:w="0" w:type="auto"/>
        <w:tblLook w:val="04A0" w:firstRow="1" w:lastRow="0" w:firstColumn="1" w:lastColumn="0" w:noHBand="0" w:noVBand="1"/>
      </w:tblPr>
      <w:tblGrid>
        <w:gridCol w:w="3256"/>
        <w:gridCol w:w="5946"/>
      </w:tblGrid>
      <w:tr w:rsidR="0044635E" w14:paraId="42EA2A71" w14:textId="77777777" w:rsidTr="00384EE3">
        <w:tc>
          <w:tcPr>
            <w:tcW w:w="9202" w:type="dxa"/>
            <w:gridSpan w:val="2"/>
          </w:tcPr>
          <w:p w14:paraId="0E433237" w14:textId="18A25786" w:rsidR="0044635E" w:rsidRPr="00084B27" w:rsidRDefault="0044635E" w:rsidP="00084B27">
            <w:pPr>
              <w:autoSpaceDE w:val="0"/>
              <w:autoSpaceDN w:val="0"/>
              <w:adjustRightInd w:val="0"/>
              <w:rPr>
                <w:rFonts w:asciiTheme="minorHAnsi" w:hAnsiTheme="minorHAnsi" w:cstheme="minorBidi"/>
                <w:color w:val="000000" w:themeColor="text1"/>
                <w:lang w:val="en-GB" w:eastAsia="zh-CN"/>
              </w:rPr>
            </w:pPr>
            <w:r w:rsidRPr="00084B27">
              <w:rPr>
                <w:rFonts w:asciiTheme="minorHAnsi" w:hAnsiTheme="minorHAnsi" w:cstheme="minorBidi"/>
                <w:b/>
                <w:bCs/>
                <w:color w:val="000000" w:themeColor="text1"/>
                <w:sz w:val="24"/>
                <w:szCs w:val="24"/>
                <w:lang w:val="en-GB" w:eastAsia="zh-CN"/>
              </w:rPr>
              <w:t>Applicant Information</w:t>
            </w:r>
          </w:p>
        </w:tc>
      </w:tr>
      <w:tr w:rsidR="00D84F2B" w:rsidRPr="004244EF" w14:paraId="3B40D570" w14:textId="77777777" w:rsidTr="005B27A5">
        <w:tc>
          <w:tcPr>
            <w:tcW w:w="3256" w:type="dxa"/>
          </w:tcPr>
          <w:p w14:paraId="2C6B0F50" w14:textId="47C2CFFA" w:rsidR="00D84F2B" w:rsidRPr="007D08D6" w:rsidRDefault="00D84F2B" w:rsidP="005B27A5">
            <w:pPr>
              <w:pStyle w:val="bulletointsStandard"/>
              <w:rPr>
                <w:sz w:val="22"/>
                <w:szCs w:val="22"/>
              </w:rPr>
            </w:pPr>
            <w:r w:rsidRPr="007D08D6">
              <w:rPr>
                <w:sz w:val="22"/>
                <w:szCs w:val="22"/>
              </w:rPr>
              <w:t>Project title:</w:t>
            </w:r>
            <w:r w:rsidRPr="007D08D6">
              <w:rPr>
                <w:sz w:val="22"/>
                <w:szCs w:val="22"/>
              </w:rPr>
              <w:tab/>
            </w:r>
          </w:p>
        </w:tc>
        <w:sdt>
          <w:sdtPr>
            <w:rPr>
              <w:rFonts w:asciiTheme="minorHAnsi" w:hAnsiTheme="minorHAnsi" w:cstheme="minorBidi"/>
              <w:color w:val="000000" w:themeColor="text1"/>
              <w:lang w:val="en-GB" w:eastAsia="zh-CN"/>
            </w:rPr>
            <w:id w:val="-394585841"/>
            <w:placeholder>
              <w:docPart w:val="59FE654FC6094A689180420FFF329B4D"/>
            </w:placeholder>
            <w:showingPlcHdr/>
          </w:sdtPr>
          <w:sdtEndPr/>
          <w:sdtContent>
            <w:tc>
              <w:tcPr>
                <w:tcW w:w="5946" w:type="dxa"/>
                <w:vAlign w:val="center"/>
              </w:tcPr>
              <w:p w14:paraId="223736DF" w14:textId="0AD04517" w:rsidR="00D84F2B" w:rsidRPr="00722459" w:rsidRDefault="00722459" w:rsidP="005B27A5">
                <w:pPr>
                  <w:autoSpaceDE w:val="0"/>
                  <w:autoSpaceDN w:val="0"/>
                  <w:adjustRightInd w:val="0"/>
                  <w:jc w:val="left"/>
                  <w:rPr>
                    <w:rFonts w:asciiTheme="minorHAnsi" w:hAnsiTheme="minorHAnsi" w:cstheme="minorBidi"/>
                    <w:color w:val="000000" w:themeColor="text1"/>
                    <w:lang w:val="en-GB" w:eastAsia="zh-CN"/>
                  </w:rPr>
                </w:pPr>
                <w:r w:rsidRPr="00722459">
                  <w:rPr>
                    <w:rStyle w:val="PlaceholderText"/>
                    <w:lang w:val="en-GB"/>
                  </w:rPr>
                  <w:t>Click or tap here to enter text.</w:t>
                </w:r>
              </w:p>
            </w:tc>
          </w:sdtContent>
        </w:sdt>
      </w:tr>
      <w:tr w:rsidR="00D84F2B" w:rsidRPr="004244EF" w14:paraId="12FDE591" w14:textId="77777777" w:rsidTr="00D217F2">
        <w:tc>
          <w:tcPr>
            <w:tcW w:w="3256" w:type="dxa"/>
            <w:tcBorders>
              <w:bottom w:val="nil"/>
            </w:tcBorders>
          </w:tcPr>
          <w:p w14:paraId="41490E04" w14:textId="389CD639" w:rsidR="00D84F2B" w:rsidRPr="007D08D6" w:rsidRDefault="00D84F2B" w:rsidP="005B27A5">
            <w:pPr>
              <w:pStyle w:val="bulletointsStandard"/>
              <w:rPr>
                <w:sz w:val="22"/>
                <w:szCs w:val="22"/>
              </w:rPr>
            </w:pPr>
            <w:r w:rsidRPr="007D08D6">
              <w:rPr>
                <w:sz w:val="22"/>
                <w:szCs w:val="22"/>
              </w:rPr>
              <w:t xml:space="preserve">Contact </w:t>
            </w:r>
            <w:r w:rsidR="00D217F2">
              <w:rPr>
                <w:sz w:val="22"/>
                <w:szCs w:val="22"/>
              </w:rPr>
              <w:t>P</w:t>
            </w:r>
            <w:r w:rsidRPr="007D08D6">
              <w:rPr>
                <w:sz w:val="22"/>
                <w:szCs w:val="22"/>
              </w:rPr>
              <w:t>erson:</w:t>
            </w:r>
            <w:r w:rsidRPr="007D08D6">
              <w:rPr>
                <w:sz w:val="22"/>
                <w:szCs w:val="22"/>
              </w:rPr>
              <w:tab/>
              <w:t xml:space="preserve"> </w:t>
            </w:r>
          </w:p>
        </w:tc>
        <w:sdt>
          <w:sdtPr>
            <w:rPr>
              <w:rFonts w:asciiTheme="minorHAnsi" w:hAnsiTheme="minorHAnsi" w:cstheme="minorBidi"/>
              <w:color w:val="000000" w:themeColor="text1"/>
              <w:lang w:val="en-GB" w:eastAsia="zh-CN"/>
            </w:rPr>
            <w:id w:val="125821195"/>
            <w:placeholder>
              <w:docPart w:val="D7E124E7BE924BED9BCFF8AEF29EE3FB"/>
            </w:placeholder>
            <w:showingPlcHdr/>
          </w:sdtPr>
          <w:sdtEndPr/>
          <w:sdtContent>
            <w:tc>
              <w:tcPr>
                <w:tcW w:w="5946" w:type="dxa"/>
                <w:tcBorders>
                  <w:bottom w:val="nil"/>
                </w:tcBorders>
                <w:vAlign w:val="center"/>
              </w:tcPr>
              <w:p w14:paraId="2AAB919C" w14:textId="6BCA797D" w:rsidR="00D84F2B" w:rsidRPr="00722459" w:rsidRDefault="00722459" w:rsidP="005B27A5">
                <w:pPr>
                  <w:autoSpaceDE w:val="0"/>
                  <w:autoSpaceDN w:val="0"/>
                  <w:adjustRightInd w:val="0"/>
                  <w:jc w:val="left"/>
                  <w:rPr>
                    <w:rFonts w:asciiTheme="minorHAnsi" w:hAnsiTheme="minorHAnsi" w:cstheme="minorBidi"/>
                    <w:color w:val="000000" w:themeColor="text1"/>
                    <w:lang w:val="en-GB" w:eastAsia="zh-CN"/>
                  </w:rPr>
                </w:pPr>
                <w:r w:rsidRPr="00722459">
                  <w:rPr>
                    <w:rStyle w:val="PlaceholderText"/>
                    <w:lang w:val="en-GB"/>
                  </w:rPr>
                  <w:t>Click or tap here to enter text.</w:t>
                </w:r>
              </w:p>
            </w:tc>
          </w:sdtContent>
        </w:sdt>
      </w:tr>
      <w:tr w:rsidR="00D84F2B" w:rsidRPr="004244EF" w14:paraId="3139F3E3" w14:textId="77777777" w:rsidTr="00D217F2">
        <w:tc>
          <w:tcPr>
            <w:tcW w:w="3256" w:type="dxa"/>
            <w:tcBorders>
              <w:top w:val="nil"/>
              <w:bottom w:val="nil"/>
            </w:tcBorders>
          </w:tcPr>
          <w:p w14:paraId="315CA1A0" w14:textId="704CE5CE" w:rsidR="00D84F2B" w:rsidRPr="003278D8" w:rsidRDefault="0044635E" w:rsidP="00D217F2">
            <w:pPr>
              <w:pStyle w:val="bulletointsStandard"/>
              <w:rPr>
                <w:sz w:val="22"/>
                <w:szCs w:val="22"/>
              </w:rPr>
            </w:pPr>
            <w:r w:rsidRPr="003278D8">
              <w:rPr>
                <w:sz w:val="22"/>
                <w:szCs w:val="22"/>
              </w:rPr>
              <w:t>E-Mail:</w:t>
            </w:r>
          </w:p>
        </w:tc>
        <w:sdt>
          <w:sdtPr>
            <w:rPr>
              <w:rFonts w:asciiTheme="minorHAnsi" w:hAnsiTheme="minorHAnsi" w:cstheme="minorBidi"/>
              <w:color w:val="000000" w:themeColor="text1"/>
              <w:lang w:val="en-GB" w:eastAsia="zh-CN"/>
            </w:rPr>
            <w:id w:val="-1134786606"/>
            <w:placeholder>
              <w:docPart w:val="B9B4B03EB77241C4BA8883B0DF1D76B6"/>
            </w:placeholder>
            <w:showingPlcHdr/>
          </w:sdtPr>
          <w:sdtEndPr/>
          <w:sdtContent>
            <w:tc>
              <w:tcPr>
                <w:tcW w:w="5946" w:type="dxa"/>
                <w:tcBorders>
                  <w:top w:val="nil"/>
                  <w:bottom w:val="nil"/>
                </w:tcBorders>
                <w:vAlign w:val="center"/>
              </w:tcPr>
              <w:p w14:paraId="49B14892" w14:textId="6B767776" w:rsidR="00D84F2B" w:rsidRPr="00722459" w:rsidRDefault="00722459" w:rsidP="005B27A5">
                <w:pPr>
                  <w:autoSpaceDE w:val="0"/>
                  <w:autoSpaceDN w:val="0"/>
                  <w:adjustRightInd w:val="0"/>
                  <w:jc w:val="left"/>
                  <w:rPr>
                    <w:rFonts w:asciiTheme="minorHAnsi" w:hAnsiTheme="minorHAnsi" w:cstheme="minorBidi"/>
                    <w:color w:val="000000" w:themeColor="text1"/>
                    <w:lang w:val="en-GB" w:eastAsia="zh-CN"/>
                  </w:rPr>
                </w:pPr>
                <w:r w:rsidRPr="00722459">
                  <w:rPr>
                    <w:rStyle w:val="PlaceholderText"/>
                    <w:lang w:val="en-GB"/>
                  </w:rPr>
                  <w:t>Click or tap here to enter text.</w:t>
                </w:r>
              </w:p>
            </w:tc>
          </w:sdtContent>
        </w:sdt>
      </w:tr>
      <w:tr w:rsidR="00D84F2B" w:rsidRPr="004244EF" w14:paraId="245B6F26" w14:textId="77777777" w:rsidTr="00D217F2">
        <w:tc>
          <w:tcPr>
            <w:tcW w:w="3256" w:type="dxa"/>
            <w:tcBorders>
              <w:top w:val="nil"/>
            </w:tcBorders>
          </w:tcPr>
          <w:p w14:paraId="7F207C6E" w14:textId="5118FEBB" w:rsidR="00D84F2B" w:rsidRPr="003278D8" w:rsidRDefault="00D84F2B" w:rsidP="00D217F2">
            <w:pPr>
              <w:pStyle w:val="bulletointsStandard"/>
              <w:rPr>
                <w:sz w:val="22"/>
                <w:szCs w:val="22"/>
              </w:rPr>
            </w:pPr>
            <w:r w:rsidRPr="003278D8">
              <w:rPr>
                <w:sz w:val="22"/>
                <w:szCs w:val="22"/>
              </w:rPr>
              <w:t>Position</w:t>
            </w:r>
            <w:r w:rsidR="0044635E" w:rsidRPr="003278D8">
              <w:rPr>
                <w:sz w:val="22"/>
                <w:szCs w:val="22"/>
              </w:rPr>
              <w:t>:</w:t>
            </w:r>
          </w:p>
        </w:tc>
        <w:sdt>
          <w:sdtPr>
            <w:rPr>
              <w:rFonts w:asciiTheme="minorHAnsi" w:hAnsiTheme="minorHAnsi" w:cstheme="minorBidi"/>
              <w:color w:val="000000" w:themeColor="text1"/>
              <w:lang w:val="en-GB" w:eastAsia="zh-CN"/>
            </w:rPr>
            <w:id w:val="852222062"/>
            <w:placeholder>
              <w:docPart w:val="C1EB9BA98F2947D68A7780784205F434"/>
            </w:placeholder>
            <w:showingPlcHdr/>
          </w:sdtPr>
          <w:sdtEndPr/>
          <w:sdtContent>
            <w:tc>
              <w:tcPr>
                <w:tcW w:w="5946" w:type="dxa"/>
                <w:tcBorders>
                  <w:top w:val="nil"/>
                </w:tcBorders>
                <w:vAlign w:val="center"/>
              </w:tcPr>
              <w:p w14:paraId="1C52823F" w14:textId="1DFEC8FA" w:rsidR="00D84F2B" w:rsidRPr="00722459" w:rsidRDefault="00722459" w:rsidP="005B27A5">
                <w:pPr>
                  <w:autoSpaceDE w:val="0"/>
                  <w:autoSpaceDN w:val="0"/>
                  <w:adjustRightInd w:val="0"/>
                  <w:jc w:val="left"/>
                  <w:rPr>
                    <w:rFonts w:asciiTheme="minorHAnsi" w:hAnsiTheme="minorHAnsi" w:cstheme="minorBidi"/>
                    <w:color w:val="000000" w:themeColor="text1"/>
                    <w:lang w:val="en-GB" w:eastAsia="zh-CN"/>
                  </w:rPr>
                </w:pPr>
                <w:r w:rsidRPr="00722459">
                  <w:rPr>
                    <w:rStyle w:val="PlaceholderText"/>
                    <w:lang w:val="en-GB"/>
                  </w:rPr>
                  <w:t>Click or tap here to enter text.</w:t>
                </w:r>
              </w:p>
            </w:tc>
          </w:sdtContent>
        </w:sdt>
      </w:tr>
      <w:tr w:rsidR="00D84F2B" w:rsidRPr="004244EF" w14:paraId="3204A358" w14:textId="77777777" w:rsidTr="005B27A5">
        <w:tc>
          <w:tcPr>
            <w:tcW w:w="3256" w:type="dxa"/>
          </w:tcPr>
          <w:p w14:paraId="3A687504" w14:textId="0C3297DD" w:rsidR="00D84F2B" w:rsidRPr="007D08D6" w:rsidRDefault="00D84F2B" w:rsidP="005B27A5">
            <w:pPr>
              <w:pStyle w:val="bulletointsStandard"/>
              <w:rPr>
                <w:sz w:val="22"/>
                <w:szCs w:val="22"/>
              </w:rPr>
            </w:pPr>
            <w:r w:rsidRPr="007D08D6">
              <w:rPr>
                <w:sz w:val="22"/>
                <w:szCs w:val="22"/>
              </w:rPr>
              <w:t xml:space="preserve">Organisation </w:t>
            </w:r>
          </w:p>
        </w:tc>
        <w:sdt>
          <w:sdtPr>
            <w:rPr>
              <w:rFonts w:asciiTheme="minorHAnsi" w:hAnsiTheme="minorHAnsi" w:cstheme="minorBidi"/>
              <w:color w:val="000000" w:themeColor="text1"/>
              <w:lang w:val="en-GB" w:eastAsia="zh-CN"/>
            </w:rPr>
            <w:id w:val="1868796995"/>
            <w:placeholder>
              <w:docPart w:val="E802726E217B4DAFA29D4D8676DF9A3A"/>
            </w:placeholder>
            <w:showingPlcHdr/>
          </w:sdtPr>
          <w:sdtEndPr/>
          <w:sdtContent>
            <w:tc>
              <w:tcPr>
                <w:tcW w:w="5946" w:type="dxa"/>
                <w:vAlign w:val="center"/>
              </w:tcPr>
              <w:p w14:paraId="545DEAC6" w14:textId="0D672EC6" w:rsidR="00D84F2B" w:rsidRPr="00722459" w:rsidRDefault="00722459" w:rsidP="005B27A5">
                <w:pPr>
                  <w:autoSpaceDE w:val="0"/>
                  <w:autoSpaceDN w:val="0"/>
                  <w:adjustRightInd w:val="0"/>
                  <w:jc w:val="left"/>
                  <w:rPr>
                    <w:rFonts w:asciiTheme="minorHAnsi" w:hAnsiTheme="minorHAnsi" w:cstheme="minorBidi"/>
                    <w:color w:val="000000" w:themeColor="text1"/>
                    <w:lang w:val="en-GB" w:eastAsia="zh-CN"/>
                  </w:rPr>
                </w:pPr>
                <w:r w:rsidRPr="00722459">
                  <w:rPr>
                    <w:rStyle w:val="PlaceholderText"/>
                    <w:lang w:val="en-GB"/>
                  </w:rPr>
                  <w:t>Click or tap here to enter text.</w:t>
                </w:r>
              </w:p>
            </w:tc>
          </w:sdtContent>
        </w:sdt>
      </w:tr>
      <w:tr w:rsidR="00D84F2B" w:rsidRPr="00AE19AB" w14:paraId="3BEBDAF1" w14:textId="77777777" w:rsidTr="005B27A5">
        <w:tc>
          <w:tcPr>
            <w:tcW w:w="3256" w:type="dxa"/>
          </w:tcPr>
          <w:p w14:paraId="7A6F9535" w14:textId="46F11F2E" w:rsidR="00D84F2B" w:rsidRPr="007D08D6" w:rsidRDefault="00D84F2B" w:rsidP="005B27A5">
            <w:pPr>
              <w:pStyle w:val="bulletointsStandard"/>
              <w:rPr>
                <w:sz w:val="22"/>
                <w:szCs w:val="22"/>
              </w:rPr>
            </w:pPr>
            <w:r w:rsidRPr="007D08D6">
              <w:rPr>
                <w:sz w:val="22"/>
                <w:szCs w:val="22"/>
              </w:rPr>
              <w:t xml:space="preserve">Type </w:t>
            </w:r>
            <w:proofErr w:type="spellStart"/>
            <w:r w:rsidRPr="007D08D6">
              <w:rPr>
                <w:sz w:val="22"/>
                <w:szCs w:val="22"/>
              </w:rPr>
              <w:t>of</w:t>
            </w:r>
            <w:proofErr w:type="spellEnd"/>
            <w:r w:rsidRPr="007D08D6">
              <w:rPr>
                <w:sz w:val="22"/>
                <w:szCs w:val="22"/>
              </w:rPr>
              <w:t xml:space="preserve"> </w:t>
            </w:r>
            <w:proofErr w:type="spellStart"/>
            <w:r w:rsidRPr="007D08D6">
              <w:rPr>
                <w:sz w:val="22"/>
                <w:szCs w:val="22"/>
              </w:rPr>
              <w:t>organisation</w:t>
            </w:r>
            <w:proofErr w:type="spellEnd"/>
            <w:r w:rsidR="0044635E">
              <w:rPr>
                <w:sz w:val="22"/>
                <w:szCs w:val="22"/>
              </w:rPr>
              <w:t>:</w:t>
            </w:r>
          </w:p>
        </w:tc>
        <w:sdt>
          <w:sdtPr>
            <w:rPr>
              <w:rFonts w:asciiTheme="minorHAnsi" w:hAnsiTheme="minorHAnsi" w:cstheme="minorBidi"/>
              <w:color w:val="000000" w:themeColor="text1"/>
              <w:lang w:val="en-GB" w:eastAsia="zh-CN"/>
            </w:rPr>
            <w:id w:val="417983701"/>
            <w:placeholder>
              <w:docPart w:val="DefaultPlaceholder_-1854013438"/>
            </w:placeholder>
            <w:showingPlcHdr/>
            <w:dropDownList>
              <w:listItem w:value="Choose an item."/>
              <w:listItem w:displayText="Government agency" w:value="Government agency"/>
              <w:listItem w:displayText="Private sector" w:value="Private sector"/>
              <w:listItem w:displayText="Non-governmental organisation" w:value="Non-governmental organisation"/>
              <w:listItem w:displayText="Other" w:value="Other"/>
            </w:dropDownList>
          </w:sdtPr>
          <w:sdtEndPr/>
          <w:sdtContent>
            <w:tc>
              <w:tcPr>
                <w:tcW w:w="5946" w:type="dxa"/>
                <w:vAlign w:val="center"/>
              </w:tcPr>
              <w:p w14:paraId="25BC17DA" w14:textId="5AFB736D" w:rsidR="00D84F2B" w:rsidRPr="00722459" w:rsidRDefault="00762B4E" w:rsidP="005B27A5">
                <w:pPr>
                  <w:autoSpaceDE w:val="0"/>
                  <w:autoSpaceDN w:val="0"/>
                  <w:adjustRightInd w:val="0"/>
                  <w:jc w:val="left"/>
                  <w:rPr>
                    <w:rFonts w:asciiTheme="minorHAnsi" w:hAnsiTheme="minorHAnsi" w:cstheme="minorBidi"/>
                    <w:color w:val="000000" w:themeColor="text1"/>
                    <w:lang w:val="en-GB" w:eastAsia="zh-CN"/>
                  </w:rPr>
                </w:pPr>
                <w:r w:rsidRPr="00013F2C">
                  <w:rPr>
                    <w:rStyle w:val="PlaceholderText"/>
                  </w:rPr>
                  <w:t>Choose an item.</w:t>
                </w:r>
              </w:p>
            </w:tc>
          </w:sdtContent>
        </w:sdt>
      </w:tr>
      <w:tr w:rsidR="00CD1C1E" w:rsidRPr="004244EF" w14:paraId="30DD95BE" w14:textId="77777777" w:rsidTr="005B27A5">
        <w:tc>
          <w:tcPr>
            <w:tcW w:w="3256" w:type="dxa"/>
          </w:tcPr>
          <w:p w14:paraId="52FE38BC" w14:textId="75DCC6DF" w:rsidR="00CD1C1E" w:rsidRPr="007D08D6" w:rsidRDefault="00CD1C1E" w:rsidP="005B27A5">
            <w:pPr>
              <w:pStyle w:val="bulletointsStandard"/>
              <w:spacing w:line="240" w:lineRule="auto"/>
              <w:rPr>
                <w:sz w:val="22"/>
                <w:szCs w:val="22"/>
              </w:rPr>
            </w:pPr>
            <w:r w:rsidRPr="007D08D6">
              <w:rPr>
                <w:sz w:val="22"/>
                <w:szCs w:val="22"/>
              </w:rPr>
              <w:t>Country of registrat</w:t>
            </w:r>
            <w:r>
              <w:rPr>
                <w:sz w:val="22"/>
                <w:szCs w:val="22"/>
              </w:rPr>
              <w:t>i</w:t>
            </w:r>
            <w:r w:rsidRPr="007D08D6">
              <w:rPr>
                <w:sz w:val="22"/>
                <w:szCs w:val="22"/>
              </w:rPr>
              <w:t>on</w:t>
            </w:r>
            <w:r>
              <w:rPr>
                <w:sz w:val="22"/>
                <w:szCs w:val="22"/>
              </w:rPr>
              <w:t>:</w:t>
            </w:r>
          </w:p>
        </w:tc>
        <w:tc>
          <w:tcPr>
            <w:tcW w:w="5946" w:type="dxa"/>
            <w:vAlign w:val="center"/>
          </w:tcPr>
          <w:p w14:paraId="5FF79801" w14:textId="77777777" w:rsidR="00CD1C1E" w:rsidRPr="00722459" w:rsidRDefault="004E5423" w:rsidP="005B27A5">
            <w:pPr>
              <w:autoSpaceDE w:val="0"/>
              <w:autoSpaceDN w:val="0"/>
              <w:adjustRightInd w:val="0"/>
              <w:spacing w:line="240" w:lineRule="auto"/>
              <w:jc w:val="left"/>
              <w:rPr>
                <w:rFonts w:asciiTheme="minorHAnsi" w:hAnsiTheme="minorHAnsi" w:cstheme="minorBidi"/>
                <w:color w:val="000000" w:themeColor="text1"/>
                <w:lang w:val="en-GB" w:eastAsia="zh-CN"/>
              </w:rPr>
            </w:pPr>
            <w:sdt>
              <w:sdtPr>
                <w:rPr>
                  <w:rFonts w:asciiTheme="minorHAnsi" w:hAnsiTheme="minorHAnsi" w:cstheme="minorBidi"/>
                  <w:color w:val="000000" w:themeColor="text1"/>
                  <w:lang w:val="en-GB" w:eastAsia="zh-CN"/>
                </w:rPr>
                <w:id w:val="-1373454547"/>
                <w:placeholder>
                  <w:docPart w:val="98A7350EEE924D61A86F55C4E24F1E6F"/>
                </w:placeholder>
                <w:showingPlcHdr/>
              </w:sdtPr>
              <w:sdtEndPr/>
              <w:sdtContent>
                <w:r w:rsidR="00CD1C1E" w:rsidRPr="00722459">
                  <w:rPr>
                    <w:rStyle w:val="PlaceholderText"/>
                    <w:lang w:val="en-GB"/>
                  </w:rPr>
                  <w:t>Click or tap here to enter text.</w:t>
                </w:r>
              </w:sdtContent>
            </w:sdt>
            <w:r w:rsidR="00CD1C1E">
              <w:rPr>
                <w:rFonts w:asciiTheme="minorHAnsi" w:hAnsiTheme="minorHAnsi" w:cstheme="minorBidi"/>
                <w:color w:val="000000" w:themeColor="text1"/>
                <w:lang w:val="en-GB" w:eastAsia="zh-CN"/>
              </w:rPr>
              <w:t xml:space="preserve"> </w:t>
            </w:r>
          </w:p>
          <w:p w14:paraId="7DD35E82" w14:textId="0C14EBCD" w:rsidR="00CD1C1E" w:rsidRPr="00384EE3" w:rsidRDefault="00CD1C1E" w:rsidP="005B27A5">
            <w:pPr>
              <w:autoSpaceDE w:val="0"/>
              <w:autoSpaceDN w:val="0"/>
              <w:adjustRightInd w:val="0"/>
              <w:spacing w:line="240" w:lineRule="auto"/>
              <w:jc w:val="left"/>
              <w:rPr>
                <w:rFonts w:asciiTheme="minorHAnsi" w:hAnsiTheme="minorHAnsi" w:cstheme="minorBidi"/>
                <w:color w:val="000000" w:themeColor="text1"/>
                <w:lang w:val="en-GB" w:eastAsia="zh-CN"/>
              </w:rPr>
            </w:pPr>
            <w:r w:rsidRPr="005B27A5">
              <w:rPr>
                <w:color w:val="FF0000"/>
                <w:lang w:val="en-GB"/>
              </w:rPr>
              <w:t>Please provide evidence of your organisational registration</w:t>
            </w:r>
            <w:r w:rsidR="005B27A5" w:rsidRPr="005B27A5">
              <w:rPr>
                <w:color w:val="FF0000"/>
                <w:lang w:val="en-GB"/>
              </w:rPr>
              <w:t xml:space="preserve"> in a separate attachment</w:t>
            </w:r>
          </w:p>
        </w:tc>
      </w:tr>
      <w:tr w:rsidR="007D08D6" w:rsidRPr="004244EF" w14:paraId="446157F8" w14:textId="77777777" w:rsidTr="005B27A5">
        <w:tc>
          <w:tcPr>
            <w:tcW w:w="3256" w:type="dxa"/>
          </w:tcPr>
          <w:p w14:paraId="7A8ACADF" w14:textId="7B87F5C2" w:rsidR="007D08D6" w:rsidRPr="007D08D6" w:rsidRDefault="007D08D6" w:rsidP="005B27A5">
            <w:pPr>
              <w:pStyle w:val="bulletointsStandard"/>
              <w:rPr>
                <w:sz w:val="22"/>
                <w:szCs w:val="22"/>
              </w:rPr>
            </w:pPr>
            <w:r w:rsidRPr="007D08D6">
              <w:rPr>
                <w:sz w:val="22"/>
                <w:szCs w:val="22"/>
              </w:rPr>
              <w:t>Countr</w:t>
            </w:r>
            <w:r w:rsidR="00856B9B">
              <w:rPr>
                <w:sz w:val="22"/>
                <w:szCs w:val="22"/>
              </w:rPr>
              <w:t xml:space="preserve">ies </w:t>
            </w:r>
            <w:proofErr w:type="spellStart"/>
            <w:r w:rsidR="00856B9B">
              <w:rPr>
                <w:sz w:val="22"/>
                <w:szCs w:val="22"/>
              </w:rPr>
              <w:t>of</w:t>
            </w:r>
            <w:proofErr w:type="spellEnd"/>
            <w:r w:rsidR="00856B9B">
              <w:rPr>
                <w:sz w:val="22"/>
                <w:szCs w:val="22"/>
              </w:rPr>
              <w:t xml:space="preserve"> </w:t>
            </w:r>
            <w:proofErr w:type="spellStart"/>
            <w:r w:rsidR="00856B9B">
              <w:rPr>
                <w:sz w:val="22"/>
                <w:szCs w:val="22"/>
              </w:rPr>
              <w:t>operation</w:t>
            </w:r>
            <w:proofErr w:type="spellEnd"/>
            <w:r w:rsidR="0044635E">
              <w:rPr>
                <w:sz w:val="22"/>
                <w:szCs w:val="22"/>
              </w:rPr>
              <w:t>:</w:t>
            </w:r>
          </w:p>
        </w:tc>
        <w:sdt>
          <w:sdtPr>
            <w:rPr>
              <w:rFonts w:asciiTheme="minorHAnsi" w:hAnsiTheme="minorHAnsi" w:cstheme="minorBidi"/>
              <w:color w:val="000000" w:themeColor="text1"/>
              <w:lang w:val="en-GB" w:eastAsia="zh-CN"/>
            </w:rPr>
            <w:id w:val="821852888"/>
            <w:placeholder>
              <w:docPart w:val="2600158AE6014F7CA08513D540DFB06B"/>
            </w:placeholder>
            <w:showingPlcHdr/>
          </w:sdtPr>
          <w:sdtEndPr/>
          <w:sdtContent>
            <w:tc>
              <w:tcPr>
                <w:tcW w:w="5946" w:type="dxa"/>
                <w:vAlign w:val="center"/>
              </w:tcPr>
              <w:p w14:paraId="3995D6E1" w14:textId="7EE32CDB" w:rsidR="007D08D6" w:rsidRPr="00722459" w:rsidRDefault="00722459" w:rsidP="005B27A5">
                <w:pPr>
                  <w:autoSpaceDE w:val="0"/>
                  <w:autoSpaceDN w:val="0"/>
                  <w:adjustRightInd w:val="0"/>
                  <w:jc w:val="left"/>
                  <w:rPr>
                    <w:rFonts w:asciiTheme="minorHAnsi" w:hAnsiTheme="minorHAnsi" w:cstheme="minorBidi"/>
                    <w:color w:val="000000" w:themeColor="text1"/>
                    <w:lang w:val="en-GB" w:eastAsia="zh-CN"/>
                  </w:rPr>
                </w:pPr>
                <w:r w:rsidRPr="00722459">
                  <w:rPr>
                    <w:rStyle w:val="PlaceholderText"/>
                    <w:lang w:val="en-GB"/>
                  </w:rPr>
                  <w:t>Click or tap here to enter text.</w:t>
                </w:r>
              </w:p>
            </w:tc>
          </w:sdtContent>
        </w:sdt>
      </w:tr>
      <w:tr w:rsidR="007D08D6" w:rsidRPr="004244EF" w14:paraId="2F79BB6A" w14:textId="77777777" w:rsidTr="005B27A5">
        <w:tc>
          <w:tcPr>
            <w:tcW w:w="3256" w:type="dxa"/>
          </w:tcPr>
          <w:p w14:paraId="26536CA0" w14:textId="20CC8B24" w:rsidR="007D08D6" w:rsidRPr="007D08D6" w:rsidRDefault="007D08D6" w:rsidP="005B27A5">
            <w:pPr>
              <w:pStyle w:val="bulletointsStandard"/>
              <w:rPr>
                <w:sz w:val="22"/>
                <w:szCs w:val="22"/>
              </w:rPr>
            </w:pPr>
            <w:r w:rsidRPr="007D08D6">
              <w:rPr>
                <w:sz w:val="22"/>
                <w:szCs w:val="22"/>
              </w:rPr>
              <w:t>Project/</w:t>
            </w:r>
            <w:proofErr w:type="spellStart"/>
            <w:r w:rsidRPr="007D08D6">
              <w:rPr>
                <w:sz w:val="22"/>
                <w:szCs w:val="22"/>
              </w:rPr>
              <w:t>topic</w:t>
            </w:r>
            <w:proofErr w:type="spellEnd"/>
            <w:r w:rsidRPr="007D08D6">
              <w:rPr>
                <w:sz w:val="22"/>
                <w:szCs w:val="22"/>
              </w:rPr>
              <w:t xml:space="preserve"> </w:t>
            </w:r>
            <w:proofErr w:type="spellStart"/>
            <w:r w:rsidRPr="007D08D6">
              <w:rPr>
                <w:sz w:val="22"/>
                <w:szCs w:val="22"/>
              </w:rPr>
              <w:t>working</w:t>
            </w:r>
            <w:proofErr w:type="spellEnd"/>
            <w:r w:rsidRPr="007D08D6">
              <w:rPr>
                <w:sz w:val="22"/>
                <w:szCs w:val="22"/>
              </w:rPr>
              <w:t xml:space="preserve"> on</w:t>
            </w:r>
            <w:r w:rsidR="0044635E">
              <w:rPr>
                <w:sz w:val="22"/>
                <w:szCs w:val="22"/>
              </w:rPr>
              <w:t>:</w:t>
            </w:r>
          </w:p>
        </w:tc>
        <w:sdt>
          <w:sdtPr>
            <w:rPr>
              <w:rFonts w:asciiTheme="minorHAnsi" w:hAnsiTheme="minorHAnsi" w:cstheme="minorBidi"/>
              <w:color w:val="000000" w:themeColor="text1"/>
              <w:lang w:val="en-GB" w:eastAsia="zh-CN"/>
            </w:rPr>
            <w:id w:val="1044099279"/>
            <w:placeholder>
              <w:docPart w:val="951EFF45F640458AAEF5A1E18B68E2A2"/>
            </w:placeholder>
            <w:showingPlcHdr/>
          </w:sdtPr>
          <w:sdtEndPr/>
          <w:sdtContent>
            <w:tc>
              <w:tcPr>
                <w:tcW w:w="5946" w:type="dxa"/>
                <w:vAlign w:val="center"/>
              </w:tcPr>
              <w:p w14:paraId="697B04F3" w14:textId="34A1AA23" w:rsidR="007D08D6" w:rsidRPr="00722459" w:rsidRDefault="00722459" w:rsidP="005B27A5">
                <w:pPr>
                  <w:autoSpaceDE w:val="0"/>
                  <w:autoSpaceDN w:val="0"/>
                  <w:adjustRightInd w:val="0"/>
                  <w:jc w:val="left"/>
                  <w:rPr>
                    <w:rFonts w:asciiTheme="minorHAnsi" w:hAnsiTheme="minorHAnsi" w:cstheme="minorBidi"/>
                    <w:color w:val="000000" w:themeColor="text1"/>
                    <w:lang w:val="en-GB" w:eastAsia="zh-CN"/>
                  </w:rPr>
                </w:pPr>
                <w:r w:rsidRPr="00722459">
                  <w:rPr>
                    <w:rStyle w:val="PlaceholderText"/>
                    <w:lang w:val="en-GB"/>
                  </w:rPr>
                  <w:t>Click or tap here to enter text.</w:t>
                </w:r>
              </w:p>
            </w:tc>
          </w:sdtContent>
        </w:sdt>
      </w:tr>
      <w:tr w:rsidR="007D08D6" w:rsidRPr="004244EF" w14:paraId="7CA1FC02" w14:textId="77777777" w:rsidTr="005B27A5">
        <w:tc>
          <w:tcPr>
            <w:tcW w:w="3256" w:type="dxa"/>
          </w:tcPr>
          <w:p w14:paraId="76D545DA" w14:textId="46F047D0" w:rsidR="007D08D6" w:rsidRPr="003278D8" w:rsidRDefault="007D08D6" w:rsidP="005B27A5">
            <w:pPr>
              <w:pStyle w:val="bulletointsStandard"/>
              <w:rPr>
                <w:sz w:val="22"/>
                <w:szCs w:val="22"/>
                <w:lang w:val="en-GB"/>
              </w:rPr>
            </w:pPr>
            <w:r w:rsidRPr="003278D8">
              <w:rPr>
                <w:sz w:val="22"/>
                <w:szCs w:val="22"/>
                <w:lang w:val="en-GB"/>
              </w:rPr>
              <w:t xml:space="preserve">If public </w:t>
            </w:r>
            <w:proofErr w:type="gramStart"/>
            <w:r w:rsidRPr="003278D8">
              <w:rPr>
                <w:sz w:val="22"/>
                <w:szCs w:val="22"/>
                <w:lang w:val="en-GB"/>
              </w:rPr>
              <w:t>entity</w:t>
            </w:r>
            <w:proofErr w:type="gramEnd"/>
            <w:r w:rsidRPr="003278D8">
              <w:rPr>
                <w:sz w:val="22"/>
                <w:szCs w:val="22"/>
                <w:lang w:val="en-GB"/>
              </w:rPr>
              <w:t xml:space="preserve"> then funded by: </w:t>
            </w:r>
          </w:p>
        </w:tc>
        <w:sdt>
          <w:sdtPr>
            <w:rPr>
              <w:rFonts w:asciiTheme="minorHAnsi" w:hAnsiTheme="minorHAnsi" w:cstheme="minorBidi"/>
              <w:color w:val="000000" w:themeColor="text1"/>
              <w:lang w:val="en-GB" w:eastAsia="zh-CN"/>
            </w:rPr>
            <w:id w:val="-688608228"/>
            <w:placeholder>
              <w:docPart w:val="D470F8F5D34243EBA5814CDE815C175B"/>
            </w:placeholder>
            <w:showingPlcHdr/>
          </w:sdtPr>
          <w:sdtEndPr/>
          <w:sdtContent>
            <w:tc>
              <w:tcPr>
                <w:tcW w:w="5946" w:type="dxa"/>
                <w:vAlign w:val="center"/>
              </w:tcPr>
              <w:p w14:paraId="6EE5B01B" w14:textId="01080704" w:rsidR="007D08D6" w:rsidRPr="00722459" w:rsidRDefault="00722459" w:rsidP="005B27A5">
                <w:pPr>
                  <w:autoSpaceDE w:val="0"/>
                  <w:autoSpaceDN w:val="0"/>
                  <w:adjustRightInd w:val="0"/>
                  <w:jc w:val="left"/>
                  <w:rPr>
                    <w:rFonts w:asciiTheme="minorHAnsi" w:hAnsiTheme="minorHAnsi" w:cstheme="minorBidi"/>
                    <w:color w:val="000000" w:themeColor="text1"/>
                    <w:lang w:val="en-GB" w:eastAsia="zh-CN"/>
                  </w:rPr>
                </w:pPr>
                <w:r w:rsidRPr="00722459">
                  <w:rPr>
                    <w:rStyle w:val="PlaceholderText"/>
                    <w:lang w:val="en-GB"/>
                  </w:rPr>
                  <w:t>Click or tap here to enter text.</w:t>
                </w:r>
              </w:p>
            </w:tc>
          </w:sdtContent>
        </w:sdt>
      </w:tr>
    </w:tbl>
    <w:p w14:paraId="0031DE6A" w14:textId="77777777" w:rsidR="0044635E" w:rsidRPr="003278D8" w:rsidRDefault="0044635E">
      <w:pPr>
        <w:rPr>
          <w:lang w:val="en-GB"/>
        </w:rPr>
      </w:pPr>
    </w:p>
    <w:tbl>
      <w:tblPr>
        <w:tblStyle w:val="TableGrid"/>
        <w:tblW w:w="0" w:type="auto"/>
        <w:tblLook w:val="04A0" w:firstRow="1" w:lastRow="0" w:firstColumn="1" w:lastColumn="0" w:noHBand="0" w:noVBand="1"/>
      </w:tblPr>
      <w:tblGrid>
        <w:gridCol w:w="9202"/>
      </w:tblGrid>
      <w:tr w:rsidR="007D08D6" w:rsidRPr="004244EF" w14:paraId="1504E8FB" w14:textId="77777777" w:rsidTr="0044635E">
        <w:tc>
          <w:tcPr>
            <w:tcW w:w="9202" w:type="dxa"/>
            <w:tcBorders>
              <w:top w:val="single" w:sz="4" w:space="0" w:color="auto"/>
            </w:tcBorders>
          </w:tcPr>
          <w:p w14:paraId="5D2FFCDF" w14:textId="24FCDD44" w:rsidR="007D08D6" w:rsidRPr="0044635E" w:rsidRDefault="007D08D6" w:rsidP="0044635E">
            <w:pPr>
              <w:pStyle w:val="ListParagraph"/>
              <w:numPr>
                <w:ilvl w:val="0"/>
                <w:numId w:val="29"/>
              </w:numPr>
              <w:autoSpaceDE w:val="0"/>
              <w:autoSpaceDN w:val="0"/>
              <w:adjustRightInd w:val="0"/>
              <w:ind w:left="357" w:hanging="357"/>
              <w:rPr>
                <w:rFonts w:asciiTheme="minorHAnsi" w:hAnsiTheme="minorHAnsi" w:cstheme="minorBidi"/>
                <w:b/>
                <w:bCs/>
                <w:color w:val="000000" w:themeColor="text1"/>
                <w:sz w:val="24"/>
                <w:szCs w:val="24"/>
                <w:lang w:val="en-GB" w:eastAsia="zh-CN"/>
              </w:rPr>
            </w:pPr>
            <w:r w:rsidRPr="0044635E">
              <w:rPr>
                <w:rFonts w:asciiTheme="minorHAnsi" w:hAnsiTheme="minorHAnsi" w:cstheme="minorBidi"/>
                <w:b/>
                <w:bCs/>
                <w:color w:val="000000" w:themeColor="text1"/>
                <w:sz w:val="24"/>
                <w:szCs w:val="24"/>
                <w:lang w:val="en-GB" w:eastAsia="zh-CN"/>
              </w:rPr>
              <w:t xml:space="preserve">Please provide a brief explanation about the Climate and Disaster Risk Finance and Insurance project which you require support for in scope of the </w:t>
            </w:r>
            <w:r w:rsidR="00CD1C1E">
              <w:rPr>
                <w:rFonts w:asciiTheme="minorHAnsi" w:hAnsiTheme="minorHAnsi" w:cstheme="minorBidi"/>
                <w:b/>
                <w:bCs/>
                <w:color w:val="000000" w:themeColor="text1"/>
                <w:sz w:val="24"/>
                <w:szCs w:val="24"/>
                <w:lang w:val="en-GB" w:eastAsia="zh-CN"/>
              </w:rPr>
              <w:t>A</w:t>
            </w:r>
            <w:r w:rsidRPr="0044635E">
              <w:rPr>
                <w:rFonts w:asciiTheme="minorHAnsi" w:hAnsiTheme="minorHAnsi" w:cstheme="minorBidi"/>
                <w:b/>
                <w:bCs/>
                <w:color w:val="000000" w:themeColor="text1"/>
                <w:sz w:val="24"/>
                <w:szCs w:val="24"/>
                <w:lang w:val="en-GB" w:eastAsia="zh-CN"/>
              </w:rPr>
              <w:t xml:space="preserve">dvisory </w:t>
            </w:r>
            <w:r w:rsidR="00CD1C1E">
              <w:rPr>
                <w:rFonts w:asciiTheme="minorHAnsi" w:hAnsiTheme="minorHAnsi" w:cstheme="minorBidi"/>
                <w:b/>
                <w:bCs/>
                <w:color w:val="000000" w:themeColor="text1"/>
                <w:sz w:val="24"/>
                <w:szCs w:val="24"/>
                <w:lang w:val="en-GB" w:eastAsia="zh-CN"/>
              </w:rPr>
              <w:t>F</w:t>
            </w:r>
            <w:r w:rsidRPr="0044635E">
              <w:rPr>
                <w:rFonts w:asciiTheme="minorHAnsi" w:hAnsiTheme="minorHAnsi" w:cstheme="minorBidi"/>
                <w:b/>
                <w:bCs/>
                <w:color w:val="000000" w:themeColor="text1"/>
                <w:sz w:val="24"/>
                <w:szCs w:val="24"/>
                <w:lang w:val="en-GB" w:eastAsia="zh-CN"/>
              </w:rPr>
              <w:t>acility</w:t>
            </w:r>
          </w:p>
        </w:tc>
      </w:tr>
      <w:tr w:rsidR="007D08D6" w:rsidRPr="004244EF" w14:paraId="620CAA4E" w14:textId="77777777" w:rsidTr="004C140C">
        <w:tc>
          <w:tcPr>
            <w:tcW w:w="9202" w:type="dxa"/>
          </w:tcPr>
          <w:sdt>
            <w:sdtPr>
              <w:rPr>
                <w:rFonts w:asciiTheme="minorHAnsi" w:hAnsiTheme="minorHAnsi" w:cstheme="minorBidi"/>
                <w:b/>
                <w:bCs/>
                <w:color w:val="000000"/>
                <w:sz w:val="24"/>
                <w:szCs w:val="24"/>
                <w:lang w:val="en-GB" w:eastAsia="zh-CN"/>
              </w:rPr>
              <w:id w:val="1940481789"/>
              <w:placeholder>
                <w:docPart w:val="EAB81331F9BE4B91808C63F636E536C3"/>
              </w:placeholder>
              <w:showingPlcHdr/>
            </w:sdtPr>
            <w:sdtEndPr/>
            <w:sdtContent>
              <w:p w14:paraId="16B872AD" w14:textId="77777777" w:rsidR="007D08D6" w:rsidRDefault="007D08D6" w:rsidP="007D08D6">
                <w:pPr>
                  <w:autoSpaceDE w:val="0"/>
                  <w:autoSpaceDN w:val="0"/>
                  <w:adjustRightInd w:val="0"/>
                  <w:rPr>
                    <w:rFonts w:asciiTheme="minorHAnsi" w:hAnsiTheme="minorHAnsi" w:cstheme="minorBidi"/>
                    <w:b/>
                    <w:bCs/>
                    <w:color w:val="000000"/>
                    <w:sz w:val="24"/>
                    <w:szCs w:val="24"/>
                    <w:lang w:val="en-GB" w:eastAsia="zh-CN"/>
                  </w:rPr>
                </w:pPr>
                <w:r w:rsidRPr="00E457CE">
                  <w:rPr>
                    <w:rStyle w:val="PlaceholderText"/>
                    <w:lang w:val="en-GB"/>
                  </w:rPr>
                  <w:t>Click or tap here to enter text.</w:t>
                </w:r>
              </w:p>
            </w:sdtContent>
          </w:sdt>
          <w:p w14:paraId="795C393C" w14:textId="77777777" w:rsidR="007D08D6" w:rsidRPr="00815A50" w:rsidRDefault="007D08D6" w:rsidP="007D08D6">
            <w:pPr>
              <w:autoSpaceDE w:val="0"/>
              <w:autoSpaceDN w:val="0"/>
              <w:adjustRightInd w:val="0"/>
              <w:rPr>
                <w:rFonts w:asciiTheme="minorHAnsi" w:hAnsiTheme="minorHAnsi" w:cstheme="minorBidi"/>
                <w:b/>
                <w:bCs/>
                <w:color w:val="000000" w:themeColor="text1"/>
                <w:sz w:val="24"/>
                <w:szCs w:val="24"/>
                <w:lang w:val="en-GB" w:eastAsia="zh-CN"/>
              </w:rPr>
            </w:pPr>
          </w:p>
        </w:tc>
      </w:tr>
    </w:tbl>
    <w:p w14:paraId="142E273B" w14:textId="77777777" w:rsidR="0044635E" w:rsidRPr="003278D8" w:rsidRDefault="0044635E">
      <w:pPr>
        <w:rPr>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02"/>
      </w:tblGrid>
      <w:tr w:rsidR="007D08D6" w:rsidRPr="004244EF" w14:paraId="1AC09C07" w14:textId="77777777" w:rsidTr="0044635E">
        <w:tc>
          <w:tcPr>
            <w:tcW w:w="9202" w:type="dxa"/>
            <w:tcBorders>
              <w:bottom w:val="single" w:sz="4" w:space="0" w:color="auto"/>
            </w:tcBorders>
          </w:tcPr>
          <w:p w14:paraId="534F0D5D" w14:textId="0F8787ED" w:rsidR="007D08D6" w:rsidRPr="0044635E" w:rsidRDefault="007D08D6" w:rsidP="0044635E">
            <w:pPr>
              <w:pStyle w:val="ListParagraph"/>
              <w:numPr>
                <w:ilvl w:val="0"/>
                <w:numId w:val="29"/>
              </w:numPr>
              <w:autoSpaceDE w:val="0"/>
              <w:autoSpaceDN w:val="0"/>
              <w:adjustRightInd w:val="0"/>
              <w:ind w:left="357" w:hanging="357"/>
              <w:rPr>
                <w:rFonts w:asciiTheme="minorHAnsi" w:hAnsiTheme="minorHAnsi" w:cstheme="minorBidi"/>
                <w:b/>
                <w:bCs/>
                <w:color w:val="000000"/>
                <w:sz w:val="24"/>
                <w:szCs w:val="24"/>
                <w:lang w:val="en-GB" w:eastAsia="zh-CN"/>
              </w:rPr>
            </w:pPr>
            <w:r w:rsidRPr="0044635E">
              <w:rPr>
                <w:rFonts w:asciiTheme="minorHAnsi" w:hAnsiTheme="minorHAnsi" w:cstheme="minorBidi"/>
                <w:b/>
                <w:color w:val="000000" w:themeColor="text1"/>
                <w:sz w:val="24"/>
                <w:szCs w:val="24"/>
                <w:lang w:val="en-GB" w:eastAsia="zh-CN"/>
              </w:rPr>
              <w:t>What stage is your project currently in</w:t>
            </w:r>
            <w:r w:rsidR="00CD1C1E">
              <w:rPr>
                <w:rFonts w:asciiTheme="minorHAnsi" w:hAnsiTheme="minorHAnsi" w:cstheme="minorBidi"/>
                <w:b/>
                <w:color w:val="000000" w:themeColor="text1"/>
                <w:sz w:val="24"/>
                <w:szCs w:val="24"/>
                <w:lang w:val="en-GB" w:eastAsia="zh-CN"/>
              </w:rPr>
              <w:t>?</w:t>
            </w:r>
          </w:p>
        </w:tc>
      </w:tr>
      <w:tr w:rsidR="007D08D6" w14:paraId="0526F13F" w14:textId="77777777" w:rsidTr="0044635E">
        <w:tc>
          <w:tcPr>
            <w:tcW w:w="9202" w:type="dxa"/>
            <w:tcBorders>
              <w:top w:val="single" w:sz="4" w:space="0" w:color="auto"/>
              <w:bottom w:val="single" w:sz="4" w:space="0" w:color="auto"/>
            </w:tcBorders>
          </w:tcPr>
          <w:p w14:paraId="2C66F738" w14:textId="569B9E6D" w:rsidR="007D08D6" w:rsidRDefault="004E5423" w:rsidP="007D08D6">
            <w:pPr>
              <w:autoSpaceDE w:val="0"/>
              <w:autoSpaceDN w:val="0"/>
              <w:adjustRightInd w:val="0"/>
              <w:rPr>
                <w:rFonts w:asciiTheme="minorHAnsi" w:hAnsiTheme="minorHAnsi" w:cstheme="minorBidi"/>
                <w:b/>
                <w:bCs/>
                <w:color w:val="000000"/>
                <w:sz w:val="24"/>
                <w:szCs w:val="24"/>
                <w:lang w:val="en-GB" w:eastAsia="zh-CN"/>
              </w:rPr>
            </w:pPr>
            <w:sdt>
              <w:sdtPr>
                <w:rPr>
                  <w:rStyle w:val="FootnoteTextChar"/>
                </w:rPr>
                <w:id w:val="102540222"/>
                <w:placeholder>
                  <w:docPart w:val="A159DAE0984D4C48B8A2D9174D7D599A"/>
                </w:placeholder>
                <w:showingPlcHdr/>
                <w:comboBox>
                  <w:listItem w:value="Choose a stage"/>
                  <w:listItem w:displayText="Design Phase" w:value="Design Phase"/>
                  <w:listItem w:displayText="Implementation Phase" w:value="Implementation Phase"/>
                  <w:listItem w:displayText="Post-Implementation and Evaluation Phase" w:value="Post-Implementation and Evaluation Phase"/>
                  <w:listItem w:displayText="Other" w:value="Other"/>
                </w:comboBox>
              </w:sdtPr>
              <w:sdtEndPr>
                <w:rPr>
                  <w:rStyle w:val="DefaultParagraphFont"/>
                  <w:rFonts w:asciiTheme="minorHAnsi" w:hAnsiTheme="minorHAnsi" w:cstheme="minorBidi"/>
                  <w:b/>
                  <w:color w:val="000000" w:themeColor="text1"/>
                  <w:sz w:val="24"/>
                  <w:szCs w:val="24"/>
                  <w:lang w:val="en-GB" w:eastAsia="zh-CN"/>
                </w:rPr>
              </w:sdtEndPr>
              <w:sdtContent>
                <w:r w:rsidR="00722459">
                  <w:rPr>
                    <w:rStyle w:val="PlaceholderText"/>
                  </w:rPr>
                  <w:t xml:space="preserve">Choose a stage: </w:t>
                </w:r>
              </w:sdtContent>
            </w:sdt>
          </w:p>
        </w:tc>
      </w:tr>
      <w:tr w:rsidR="007D08D6" w:rsidRPr="004244EF" w14:paraId="12D6C282" w14:textId="77777777" w:rsidTr="0044635E">
        <w:tc>
          <w:tcPr>
            <w:tcW w:w="9202" w:type="dxa"/>
            <w:tcBorders>
              <w:top w:val="single" w:sz="4" w:space="0" w:color="auto"/>
              <w:bottom w:val="single" w:sz="4" w:space="0" w:color="auto"/>
            </w:tcBorders>
          </w:tcPr>
          <w:p w14:paraId="4E399A06" w14:textId="7B0B4F2F" w:rsidR="007D08D6" w:rsidRPr="00722459" w:rsidRDefault="007D08D6" w:rsidP="007D08D6">
            <w:pPr>
              <w:autoSpaceDE w:val="0"/>
              <w:autoSpaceDN w:val="0"/>
              <w:adjustRightInd w:val="0"/>
              <w:rPr>
                <w:rFonts w:asciiTheme="minorHAnsi" w:hAnsiTheme="minorHAnsi" w:cstheme="minorBidi"/>
                <w:color w:val="000000"/>
                <w:sz w:val="22"/>
                <w:szCs w:val="22"/>
                <w:lang w:val="en-GB" w:eastAsia="zh-CN"/>
              </w:rPr>
            </w:pPr>
            <w:r w:rsidRPr="00722459">
              <w:rPr>
                <w:rFonts w:asciiTheme="minorHAnsi" w:hAnsiTheme="minorHAnsi" w:cstheme="minorBidi"/>
                <w:color w:val="000000"/>
                <w:sz w:val="22"/>
                <w:szCs w:val="22"/>
                <w:lang w:val="en-GB" w:eastAsia="zh-CN"/>
              </w:rPr>
              <w:t xml:space="preserve">If other, please specify: </w:t>
            </w:r>
            <w:sdt>
              <w:sdtPr>
                <w:rPr>
                  <w:rFonts w:asciiTheme="minorHAnsi" w:hAnsiTheme="minorHAnsi" w:cstheme="minorBidi"/>
                  <w:color w:val="000000"/>
                  <w:sz w:val="22"/>
                  <w:szCs w:val="22"/>
                  <w:lang w:val="en-GB" w:eastAsia="zh-CN"/>
                </w:rPr>
                <w:id w:val="-1424024227"/>
                <w:placeholder>
                  <w:docPart w:val="12F13EAD914E450495BA9B5C2C9AEE28"/>
                </w:placeholder>
                <w:showingPlcHdr/>
              </w:sdtPr>
              <w:sdtEndPr/>
              <w:sdtContent>
                <w:r w:rsidRPr="00722459">
                  <w:rPr>
                    <w:rStyle w:val="PlaceholderText"/>
                    <w:sz w:val="22"/>
                    <w:szCs w:val="22"/>
                    <w:lang w:val="en-GB"/>
                  </w:rPr>
                  <w:t>Click or tap here to enter text.</w:t>
                </w:r>
              </w:sdtContent>
            </w:sdt>
          </w:p>
        </w:tc>
      </w:tr>
    </w:tbl>
    <w:p w14:paraId="37704F9D" w14:textId="77777777" w:rsidR="00597257" w:rsidRDefault="00597257" w:rsidP="003278D8">
      <w:pPr>
        <w:spacing w:after="0" w:line="240" w:lineRule="auto"/>
        <w:jc w:val="left"/>
        <w:rPr>
          <w:lang w:val="en-GB"/>
        </w:rPr>
        <w:sectPr w:rsidR="00597257" w:rsidSect="00044F4A">
          <w:headerReference w:type="default" r:id="rId11"/>
          <w:footerReference w:type="default" r:id="rId12"/>
          <w:headerReference w:type="first" r:id="rId13"/>
          <w:footerReference w:type="first" r:id="rId14"/>
          <w:pgSz w:w="11906" w:h="16838" w:code="9"/>
          <w:pgMar w:top="1985" w:right="1418" w:bottom="1985" w:left="1276" w:header="2098" w:footer="709" w:gutter="0"/>
          <w:cols w:space="708"/>
          <w:titlePg/>
          <w:docGrid w:linePitch="360"/>
        </w:sectPr>
      </w:pPr>
    </w:p>
    <w:p w14:paraId="13F463DD" w14:textId="05360D29" w:rsidR="0044635E" w:rsidRPr="003278D8" w:rsidRDefault="0044635E" w:rsidP="003278D8">
      <w:pPr>
        <w:spacing w:after="0" w:line="240" w:lineRule="auto"/>
        <w:jc w:val="left"/>
        <w:rPr>
          <w:lang w:val="en-GB"/>
        </w:rPr>
      </w:pPr>
    </w:p>
    <w:tbl>
      <w:tblPr>
        <w:tblStyle w:val="TableGrid"/>
        <w:tblW w:w="0" w:type="auto"/>
        <w:tblLook w:val="04A0" w:firstRow="1" w:lastRow="0" w:firstColumn="1" w:lastColumn="0" w:noHBand="0" w:noVBand="1"/>
      </w:tblPr>
      <w:tblGrid>
        <w:gridCol w:w="9202"/>
      </w:tblGrid>
      <w:tr w:rsidR="00722459" w:rsidRPr="004244EF" w14:paraId="65E00C38" w14:textId="77777777" w:rsidTr="004C140C">
        <w:tc>
          <w:tcPr>
            <w:tcW w:w="9202" w:type="dxa"/>
          </w:tcPr>
          <w:p w14:paraId="7F75D101" w14:textId="1D773E6B" w:rsidR="00722459" w:rsidRPr="0044635E" w:rsidRDefault="00722459" w:rsidP="0044635E">
            <w:pPr>
              <w:pStyle w:val="ListParagraph"/>
              <w:numPr>
                <w:ilvl w:val="0"/>
                <w:numId w:val="29"/>
              </w:numPr>
              <w:autoSpaceDE w:val="0"/>
              <w:autoSpaceDN w:val="0"/>
              <w:adjustRightInd w:val="0"/>
              <w:ind w:left="357" w:hanging="357"/>
              <w:rPr>
                <w:rFonts w:asciiTheme="minorHAnsi" w:hAnsiTheme="minorHAnsi" w:cstheme="minorBidi"/>
                <w:b/>
                <w:bCs/>
                <w:color w:val="000000"/>
                <w:sz w:val="24"/>
                <w:szCs w:val="24"/>
                <w:lang w:val="en-GB" w:eastAsia="zh-CN"/>
              </w:rPr>
            </w:pPr>
            <w:r w:rsidRPr="0044635E">
              <w:rPr>
                <w:rFonts w:asciiTheme="minorHAnsi" w:hAnsiTheme="minorHAnsi" w:cstheme="minorBidi"/>
                <w:b/>
                <w:bCs/>
                <w:color w:val="000000" w:themeColor="text1"/>
                <w:sz w:val="24"/>
                <w:szCs w:val="24"/>
                <w:lang w:val="en-GB" w:eastAsia="zh-CN"/>
              </w:rPr>
              <w:t>What level of experience do you have on the topic of Gender-smart</w:t>
            </w:r>
            <w:r w:rsidRPr="001A433B">
              <w:rPr>
                <w:rStyle w:val="FootnoteReference"/>
                <w:rFonts w:asciiTheme="minorHAnsi" w:hAnsiTheme="minorHAnsi" w:cstheme="minorBidi"/>
                <w:b/>
                <w:bCs/>
                <w:color w:val="000000" w:themeColor="text1"/>
                <w:sz w:val="24"/>
                <w:szCs w:val="24"/>
                <w:lang w:val="en-GB" w:eastAsia="zh-CN"/>
              </w:rPr>
              <w:footnoteReference w:id="2"/>
            </w:r>
            <w:r w:rsidRPr="0044635E">
              <w:rPr>
                <w:rFonts w:asciiTheme="minorHAnsi" w:hAnsiTheme="minorHAnsi" w:cstheme="minorBidi"/>
                <w:b/>
                <w:bCs/>
                <w:color w:val="000000" w:themeColor="text1"/>
                <w:sz w:val="24"/>
                <w:szCs w:val="24"/>
                <w:lang w:val="en-GB" w:eastAsia="zh-CN"/>
              </w:rPr>
              <w:t xml:space="preserve"> approaches to Monitoring and Evaluation (M&amp;E)? (Please tick all that apply and specify further details, if possible)</w:t>
            </w:r>
          </w:p>
        </w:tc>
      </w:tr>
      <w:tr w:rsidR="00722459" w:rsidRPr="004244EF" w14:paraId="321A5888" w14:textId="77777777" w:rsidTr="004C140C">
        <w:tc>
          <w:tcPr>
            <w:tcW w:w="9202" w:type="dxa"/>
          </w:tcPr>
          <w:p w14:paraId="37C328D5" w14:textId="77777777" w:rsidR="00722459" w:rsidRPr="00A841C9" w:rsidRDefault="004E5423" w:rsidP="00722459">
            <w:pPr>
              <w:rPr>
                <w:sz w:val="22"/>
                <w:szCs w:val="22"/>
                <w:lang w:val="en-GB"/>
              </w:rPr>
            </w:pPr>
            <w:sdt>
              <w:sdtPr>
                <w:rPr>
                  <w:sz w:val="22"/>
                  <w:szCs w:val="22"/>
                  <w:lang w:val="en-GB"/>
                </w:rPr>
                <w:id w:val="423073740"/>
                <w14:checkbox>
                  <w14:checked w14:val="0"/>
                  <w14:checkedState w14:val="2612" w14:font="MS Gothic"/>
                  <w14:uncheckedState w14:val="2610" w14:font="MS Gothic"/>
                </w14:checkbox>
              </w:sdtPr>
              <w:sdtEndPr/>
              <w:sdtContent>
                <w:r w:rsidR="00722459">
                  <w:rPr>
                    <w:rFonts w:ascii="MS Gothic" w:eastAsia="MS Gothic" w:hAnsi="MS Gothic" w:hint="eastAsia"/>
                    <w:sz w:val="22"/>
                    <w:szCs w:val="22"/>
                    <w:lang w:val="en-GB"/>
                  </w:rPr>
                  <w:t>☐</w:t>
                </w:r>
              </w:sdtContent>
            </w:sdt>
            <w:r w:rsidR="00722459">
              <w:rPr>
                <w:sz w:val="22"/>
                <w:szCs w:val="22"/>
                <w:lang w:val="en-GB"/>
              </w:rPr>
              <w:tab/>
            </w:r>
            <w:r w:rsidR="00722459" w:rsidRPr="00A841C9">
              <w:rPr>
                <w:sz w:val="22"/>
                <w:szCs w:val="22"/>
                <w:lang w:val="en-GB"/>
              </w:rPr>
              <w:t xml:space="preserve">We know that gender smart M&amp;E is important but have not yet </w:t>
            </w:r>
            <w:proofErr w:type="gramStart"/>
            <w:r w:rsidR="00722459" w:rsidRPr="00A841C9">
              <w:rPr>
                <w:sz w:val="22"/>
                <w:szCs w:val="22"/>
                <w:lang w:val="en-GB"/>
              </w:rPr>
              <w:t>looked into</w:t>
            </w:r>
            <w:proofErr w:type="gramEnd"/>
            <w:r w:rsidR="00722459" w:rsidRPr="00A841C9">
              <w:rPr>
                <w:sz w:val="22"/>
                <w:szCs w:val="22"/>
                <w:lang w:val="en-GB"/>
              </w:rPr>
              <w:t xml:space="preserve"> it.</w:t>
            </w:r>
          </w:p>
          <w:p w14:paraId="55023B89" w14:textId="77777777" w:rsidR="00722459" w:rsidRPr="00A841C9" w:rsidRDefault="004E5423" w:rsidP="00722459">
            <w:pPr>
              <w:rPr>
                <w:sz w:val="22"/>
                <w:szCs w:val="22"/>
                <w:lang w:val="en-GB"/>
              </w:rPr>
            </w:pPr>
            <w:sdt>
              <w:sdtPr>
                <w:rPr>
                  <w:sz w:val="22"/>
                  <w:szCs w:val="22"/>
                  <w:lang w:val="en-GB"/>
                </w:rPr>
                <w:id w:val="-824894607"/>
                <w14:checkbox>
                  <w14:checked w14:val="0"/>
                  <w14:checkedState w14:val="2612" w14:font="MS Gothic"/>
                  <w14:uncheckedState w14:val="2610" w14:font="MS Gothic"/>
                </w14:checkbox>
              </w:sdtPr>
              <w:sdtEndPr/>
              <w:sdtContent>
                <w:r w:rsidR="00722459" w:rsidRPr="00A841C9">
                  <w:rPr>
                    <w:rFonts w:ascii="MS Gothic" w:eastAsia="MS Gothic" w:hAnsi="MS Gothic" w:hint="eastAsia"/>
                    <w:sz w:val="22"/>
                    <w:szCs w:val="22"/>
                    <w:lang w:val="en-GB"/>
                  </w:rPr>
                  <w:t>☐</w:t>
                </w:r>
              </w:sdtContent>
            </w:sdt>
            <w:r w:rsidR="00722459">
              <w:rPr>
                <w:sz w:val="22"/>
                <w:szCs w:val="22"/>
                <w:lang w:val="en-GB"/>
              </w:rPr>
              <w:tab/>
            </w:r>
            <w:r w:rsidR="00722459" w:rsidRPr="00A841C9">
              <w:rPr>
                <w:sz w:val="22"/>
                <w:szCs w:val="22"/>
                <w:lang w:val="en-GB"/>
              </w:rPr>
              <w:t>We have read about it, but never applied gender-smart approaches to M&amp;E.</w:t>
            </w:r>
          </w:p>
          <w:p w14:paraId="51B2CD89" w14:textId="77777777" w:rsidR="00722459" w:rsidRPr="00A841C9" w:rsidRDefault="004E5423" w:rsidP="00722459">
            <w:pPr>
              <w:rPr>
                <w:sz w:val="22"/>
                <w:szCs w:val="22"/>
                <w:lang w:val="en-GB"/>
              </w:rPr>
            </w:pPr>
            <w:sdt>
              <w:sdtPr>
                <w:rPr>
                  <w:sz w:val="22"/>
                  <w:szCs w:val="22"/>
                  <w:lang w:val="en-GB"/>
                </w:rPr>
                <w:id w:val="1880813072"/>
                <w14:checkbox>
                  <w14:checked w14:val="0"/>
                  <w14:checkedState w14:val="2612" w14:font="MS Gothic"/>
                  <w14:uncheckedState w14:val="2610" w14:font="MS Gothic"/>
                </w14:checkbox>
              </w:sdtPr>
              <w:sdtEndPr/>
              <w:sdtContent>
                <w:r w:rsidR="00722459" w:rsidRPr="00A841C9">
                  <w:rPr>
                    <w:rFonts w:ascii="MS Gothic" w:eastAsia="MS Gothic" w:hAnsi="MS Gothic" w:hint="eastAsia"/>
                    <w:sz w:val="22"/>
                    <w:szCs w:val="22"/>
                    <w:lang w:val="en-GB"/>
                  </w:rPr>
                  <w:t>☐</w:t>
                </w:r>
              </w:sdtContent>
            </w:sdt>
            <w:r w:rsidR="00722459">
              <w:rPr>
                <w:sz w:val="22"/>
                <w:szCs w:val="22"/>
                <w:lang w:val="en-GB"/>
              </w:rPr>
              <w:tab/>
            </w:r>
            <w:r w:rsidR="00722459" w:rsidRPr="00A841C9">
              <w:rPr>
                <w:sz w:val="22"/>
                <w:szCs w:val="22"/>
                <w:lang w:val="en-GB"/>
              </w:rPr>
              <w:t>We have a theory of change and/or M&amp;E framework but no focus on gender.</w:t>
            </w:r>
          </w:p>
          <w:p w14:paraId="5383E7A5" w14:textId="77777777" w:rsidR="00722459" w:rsidRPr="00A841C9" w:rsidRDefault="004E5423" w:rsidP="00722459">
            <w:pPr>
              <w:rPr>
                <w:sz w:val="22"/>
                <w:szCs w:val="22"/>
                <w:lang w:val="en-GB"/>
              </w:rPr>
            </w:pPr>
            <w:sdt>
              <w:sdtPr>
                <w:rPr>
                  <w:sz w:val="22"/>
                  <w:szCs w:val="22"/>
                  <w:lang w:val="en-GB"/>
                </w:rPr>
                <w:id w:val="-1603798772"/>
                <w14:checkbox>
                  <w14:checked w14:val="0"/>
                  <w14:checkedState w14:val="2612" w14:font="MS Gothic"/>
                  <w14:uncheckedState w14:val="2610" w14:font="MS Gothic"/>
                </w14:checkbox>
              </w:sdtPr>
              <w:sdtEndPr/>
              <w:sdtContent>
                <w:r w:rsidR="00722459" w:rsidRPr="00A841C9">
                  <w:rPr>
                    <w:rFonts w:ascii="MS Gothic" w:eastAsia="MS Gothic" w:hAnsi="MS Gothic" w:hint="eastAsia"/>
                    <w:sz w:val="22"/>
                    <w:szCs w:val="22"/>
                    <w:lang w:val="en-GB"/>
                  </w:rPr>
                  <w:t>☐</w:t>
                </w:r>
              </w:sdtContent>
            </w:sdt>
            <w:r w:rsidR="00722459">
              <w:rPr>
                <w:sz w:val="22"/>
                <w:szCs w:val="22"/>
                <w:lang w:val="en-GB"/>
              </w:rPr>
              <w:tab/>
            </w:r>
            <w:r w:rsidR="00722459" w:rsidRPr="00A841C9">
              <w:rPr>
                <w:sz w:val="22"/>
                <w:szCs w:val="22"/>
                <w:lang w:val="en-GB"/>
              </w:rPr>
              <w:t xml:space="preserve">We have human resources dedicated to M&amp;E activities. </w:t>
            </w:r>
          </w:p>
          <w:p w14:paraId="43DFDA22" w14:textId="10E9FC42" w:rsidR="00722459" w:rsidRDefault="004E5423" w:rsidP="00722459">
            <w:pPr>
              <w:rPr>
                <w:sz w:val="22"/>
                <w:szCs w:val="22"/>
                <w:lang w:val="en-GB"/>
              </w:rPr>
            </w:pPr>
            <w:sdt>
              <w:sdtPr>
                <w:rPr>
                  <w:sz w:val="22"/>
                  <w:szCs w:val="22"/>
                  <w:lang w:val="en-GB"/>
                </w:rPr>
                <w:id w:val="1407804217"/>
                <w14:checkbox>
                  <w14:checked w14:val="0"/>
                  <w14:checkedState w14:val="2612" w14:font="MS Gothic"/>
                  <w14:uncheckedState w14:val="2610" w14:font="MS Gothic"/>
                </w14:checkbox>
              </w:sdtPr>
              <w:sdtEndPr/>
              <w:sdtContent>
                <w:r w:rsidR="00722459">
                  <w:rPr>
                    <w:rFonts w:ascii="MS Gothic" w:eastAsia="MS Gothic" w:hAnsi="MS Gothic" w:hint="eastAsia"/>
                    <w:sz w:val="22"/>
                    <w:szCs w:val="22"/>
                    <w:lang w:val="en-GB"/>
                  </w:rPr>
                  <w:t>☐</w:t>
                </w:r>
              </w:sdtContent>
            </w:sdt>
            <w:r w:rsidR="00722459">
              <w:rPr>
                <w:sz w:val="22"/>
                <w:szCs w:val="22"/>
                <w:lang w:val="en-GB"/>
              </w:rPr>
              <w:tab/>
            </w:r>
            <w:r w:rsidR="00722459" w:rsidRPr="00A841C9">
              <w:rPr>
                <w:sz w:val="22"/>
                <w:szCs w:val="22"/>
                <w:lang w:val="en-GB"/>
              </w:rPr>
              <w:t>We have already implemented gender-smart approaches to M&amp;E (Please specify)</w:t>
            </w:r>
            <w:r w:rsidR="00722459">
              <w:rPr>
                <w:sz w:val="22"/>
                <w:szCs w:val="22"/>
                <w:lang w:val="en-GB"/>
              </w:rPr>
              <w:t>:</w:t>
            </w:r>
          </w:p>
          <w:p w14:paraId="28A3E1CE" w14:textId="0FC4D997" w:rsidR="00722459" w:rsidRPr="00815A50" w:rsidRDefault="004E5423" w:rsidP="00722459">
            <w:pPr>
              <w:ind w:left="709"/>
              <w:jc w:val="left"/>
              <w:rPr>
                <w:rFonts w:asciiTheme="minorHAnsi" w:hAnsiTheme="minorHAnsi" w:cstheme="minorBidi"/>
                <w:b/>
                <w:bCs/>
                <w:color w:val="000000" w:themeColor="text1"/>
                <w:sz w:val="24"/>
                <w:szCs w:val="24"/>
                <w:lang w:val="en-GB" w:eastAsia="zh-CN"/>
              </w:rPr>
            </w:pPr>
            <w:sdt>
              <w:sdtPr>
                <w:rPr>
                  <w:sz w:val="22"/>
                  <w:szCs w:val="22"/>
                  <w:lang w:val="en-GB"/>
                </w:rPr>
                <w:id w:val="1367027335"/>
                <w:placeholder>
                  <w:docPart w:val="58422DA5B2564098A1482187ABA6A52A"/>
                </w:placeholder>
                <w:showingPlcHdr/>
              </w:sdtPr>
              <w:sdtEndPr/>
              <w:sdtContent>
                <w:r w:rsidR="00722459" w:rsidRPr="00722459">
                  <w:rPr>
                    <w:rStyle w:val="PlaceholderText"/>
                    <w:lang w:val="en-GB"/>
                  </w:rPr>
                  <w:t>Click or tap here to enter text.</w:t>
                </w:r>
              </w:sdtContent>
            </w:sdt>
            <w:r w:rsidR="00722459">
              <w:rPr>
                <w:sz w:val="22"/>
                <w:szCs w:val="22"/>
                <w:lang w:val="en-GB"/>
              </w:rPr>
              <w:br/>
            </w:r>
          </w:p>
        </w:tc>
      </w:tr>
    </w:tbl>
    <w:p w14:paraId="56F75B70" w14:textId="77777777" w:rsidR="0044635E" w:rsidRPr="003278D8" w:rsidRDefault="0044635E">
      <w:pPr>
        <w:rPr>
          <w:lang w:val="en-GB"/>
        </w:rPr>
      </w:pPr>
    </w:p>
    <w:tbl>
      <w:tblPr>
        <w:tblStyle w:val="TableGrid"/>
        <w:tblW w:w="0" w:type="auto"/>
        <w:tblLook w:val="04A0" w:firstRow="1" w:lastRow="0" w:firstColumn="1" w:lastColumn="0" w:noHBand="0" w:noVBand="1"/>
      </w:tblPr>
      <w:tblGrid>
        <w:gridCol w:w="9202"/>
      </w:tblGrid>
      <w:tr w:rsidR="00722459" w:rsidRPr="004244EF" w14:paraId="2DE6DE0F" w14:textId="77777777" w:rsidTr="004C140C">
        <w:tc>
          <w:tcPr>
            <w:tcW w:w="9202" w:type="dxa"/>
          </w:tcPr>
          <w:p w14:paraId="02A9246B" w14:textId="4B8A59D0" w:rsidR="00722459" w:rsidRPr="0093021A" w:rsidRDefault="00722459" w:rsidP="00722459">
            <w:pPr>
              <w:pStyle w:val="ListParagraph"/>
              <w:numPr>
                <w:ilvl w:val="0"/>
                <w:numId w:val="29"/>
              </w:numPr>
              <w:autoSpaceDE w:val="0"/>
              <w:autoSpaceDN w:val="0"/>
              <w:adjustRightInd w:val="0"/>
              <w:ind w:left="357" w:hanging="357"/>
              <w:rPr>
                <w:rFonts w:asciiTheme="minorHAnsi" w:hAnsiTheme="minorHAnsi" w:cstheme="minorBidi"/>
                <w:b/>
                <w:bCs/>
                <w:color w:val="000000" w:themeColor="text1"/>
                <w:sz w:val="24"/>
                <w:szCs w:val="24"/>
                <w:lang w:val="en-GB" w:eastAsia="zh-CN"/>
              </w:rPr>
            </w:pPr>
            <w:r w:rsidRPr="0044635E">
              <w:rPr>
                <w:rFonts w:asciiTheme="minorHAnsi" w:hAnsiTheme="minorHAnsi" w:cstheme="minorBidi"/>
                <w:b/>
                <w:bCs/>
                <w:color w:val="000000" w:themeColor="text1"/>
                <w:sz w:val="24"/>
                <w:szCs w:val="24"/>
                <w:lang w:val="en-GB" w:eastAsia="zh-CN"/>
              </w:rPr>
              <w:t>What is your motivation and rationale for seeking support through the InsuResilience Technical Advisory Facility</w:t>
            </w:r>
            <w:r w:rsidR="008A4891">
              <w:rPr>
                <w:rFonts w:asciiTheme="minorHAnsi" w:hAnsiTheme="minorHAnsi" w:cstheme="minorBidi"/>
                <w:b/>
                <w:bCs/>
                <w:color w:val="000000" w:themeColor="text1"/>
                <w:sz w:val="24"/>
                <w:szCs w:val="24"/>
                <w:lang w:val="en-GB" w:eastAsia="zh-CN"/>
              </w:rPr>
              <w:t xml:space="preserve"> on Gender-smart Solutions</w:t>
            </w:r>
            <w:r w:rsidRPr="0044635E">
              <w:rPr>
                <w:rFonts w:asciiTheme="minorHAnsi" w:hAnsiTheme="minorHAnsi" w:cstheme="minorBidi"/>
                <w:b/>
                <w:bCs/>
                <w:color w:val="000000" w:themeColor="text1"/>
                <w:sz w:val="24"/>
                <w:szCs w:val="24"/>
                <w:lang w:val="en-GB" w:eastAsia="zh-CN"/>
              </w:rPr>
              <w:t>?</w:t>
            </w:r>
          </w:p>
        </w:tc>
      </w:tr>
      <w:tr w:rsidR="00722459" w:rsidRPr="004244EF" w14:paraId="75D1B56C" w14:textId="77777777" w:rsidTr="004C140C">
        <w:tc>
          <w:tcPr>
            <w:tcW w:w="9202" w:type="dxa"/>
          </w:tcPr>
          <w:sdt>
            <w:sdtPr>
              <w:rPr>
                <w:rFonts w:asciiTheme="minorHAnsi" w:hAnsiTheme="minorHAnsi" w:cstheme="minorBidi"/>
                <w:b/>
                <w:bCs/>
                <w:color w:val="000000"/>
                <w:sz w:val="24"/>
                <w:szCs w:val="24"/>
                <w:lang w:val="en-GB" w:eastAsia="zh-CN"/>
              </w:rPr>
              <w:id w:val="-1350178841"/>
              <w:placeholder>
                <w:docPart w:val="BC1997BAFD0048A7BE5F8995CF35423C"/>
              </w:placeholder>
              <w:showingPlcHdr/>
            </w:sdtPr>
            <w:sdtEndPr/>
            <w:sdtContent>
              <w:p w14:paraId="05BAD91C" w14:textId="76909649" w:rsidR="00722459" w:rsidRDefault="00722459" w:rsidP="00722459">
                <w:pPr>
                  <w:autoSpaceDE w:val="0"/>
                  <w:autoSpaceDN w:val="0"/>
                  <w:adjustRightInd w:val="0"/>
                  <w:rPr>
                    <w:rFonts w:asciiTheme="minorHAnsi" w:hAnsiTheme="minorHAnsi" w:cstheme="minorBidi"/>
                    <w:b/>
                    <w:bCs/>
                    <w:color w:val="000000"/>
                    <w:sz w:val="24"/>
                    <w:szCs w:val="24"/>
                    <w:lang w:val="en-GB" w:eastAsia="zh-CN"/>
                  </w:rPr>
                </w:pPr>
                <w:r w:rsidRPr="00D84F2B">
                  <w:rPr>
                    <w:rStyle w:val="PlaceholderText"/>
                    <w:lang w:val="en-GB"/>
                  </w:rPr>
                  <w:t>Click or tap here to enter text.</w:t>
                </w:r>
              </w:p>
            </w:sdtContent>
          </w:sdt>
          <w:p w14:paraId="62F89750" w14:textId="77777777" w:rsidR="00722459" w:rsidRPr="00A841C9" w:rsidRDefault="00722459" w:rsidP="00722459">
            <w:pPr>
              <w:autoSpaceDE w:val="0"/>
              <w:autoSpaceDN w:val="0"/>
              <w:adjustRightInd w:val="0"/>
              <w:rPr>
                <w:rFonts w:asciiTheme="minorHAnsi" w:hAnsiTheme="minorHAnsi" w:cstheme="minorBidi"/>
                <w:b/>
                <w:bCs/>
                <w:color w:val="000000" w:themeColor="text1"/>
                <w:sz w:val="24"/>
                <w:szCs w:val="24"/>
                <w:lang w:val="en-GB" w:eastAsia="zh-CN"/>
              </w:rPr>
            </w:pPr>
          </w:p>
        </w:tc>
      </w:tr>
    </w:tbl>
    <w:p w14:paraId="6A7BC920" w14:textId="77777777" w:rsidR="0044635E" w:rsidRPr="003278D8" w:rsidRDefault="0044635E">
      <w:pPr>
        <w:rPr>
          <w:lang w:val="en-GB"/>
        </w:rPr>
      </w:pPr>
    </w:p>
    <w:tbl>
      <w:tblPr>
        <w:tblStyle w:val="TableGrid"/>
        <w:tblW w:w="0" w:type="auto"/>
        <w:tblLook w:val="04A0" w:firstRow="1" w:lastRow="0" w:firstColumn="1" w:lastColumn="0" w:noHBand="0" w:noVBand="1"/>
      </w:tblPr>
      <w:tblGrid>
        <w:gridCol w:w="9202"/>
      </w:tblGrid>
      <w:tr w:rsidR="00722459" w:rsidRPr="004244EF" w14:paraId="0096BF38" w14:textId="77777777" w:rsidTr="004C140C">
        <w:tc>
          <w:tcPr>
            <w:tcW w:w="9202" w:type="dxa"/>
          </w:tcPr>
          <w:p w14:paraId="4486C094" w14:textId="693C97FE" w:rsidR="00722459" w:rsidRPr="0044635E" w:rsidRDefault="00722459" w:rsidP="0044635E">
            <w:pPr>
              <w:pStyle w:val="ListParagraph"/>
              <w:numPr>
                <w:ilvl w:val="0"/>
                <w:numId w:val="29"/>
              </w:numPr>
              <w:autoSpaceDE w:val="0"/>
              <w:autoSpaceDN w:val="0"/>
              <w:adjustRightInd w:val="0"/>
              <w:ind w:left="357" w:hanging="357"/>
              <w:rPr>
                <w:rFonts w:asciiTheme="minorHAnsi" w:hAnsiTheme="minorHAnsi" w:cstheme="minorBidi"/>
                <w:b/>
                <w:bCs/>
                <w:color w:val="000000" w:themeColor="text1"/>
                <w:sz w:val="24"/>
                <w:szCs w:val="24"/>
                <w:lang w:val="en-GB" w:eastAsia="zh-CN"/>
              </w:rPr>
            </w:pPr>
            <w:r w:rsidRPr="0044635E">
              <w:rPr>
                <w:rFonts w:asciiTheme="minorHAnsi" w:hAnsiTheme="minorHAnsi" w:cstheme="minorBidi"/>
                <w:b/>
                <w:bCs/>
                <w:color w:val="000000" w:themeColor="text1"/>
                <w:sz w:val="24"/>
                <w:szCs w:val="24"/>
                <w:lang w:val="en-GB" w:eastAsia="zh-CN"/>
              </w:rPr>
              <w:t>Which challenges do you expect to address through the technical support provided by InsuResilience?</w:t>
            </w:r>
          </w:p>
        </w:tc>
      </w:tr>
      <w:tr w:rsidR="00722459" w:rsidRPr="004244EF" w14:paraId="0168BC6F" w14:textId="77777777" w:rsidTr="004C140C">
        <w:tc>
          <w:tcPr>
            <w:tcW w:w="9202" w:type="dxa"/>
          </w:tcPr>
          <w:sdt>
            <w:sdtPr>
              <w:rPr>
                <w:rFonts w:asciiTheme="minorHAnsi" w:hAnsiTheme="minorHAnsi" w:cstheme="minorBidi"/>
                <w:color w:val="000000"/>
                <w:sz w:val="22"/>
                <w:szCs w:val="22"/>
                <w:lang w:val="en-GB" w:eastAsia="zh-CN"/>
              </w:rPr>
              <w:id w:val="1485423781"/>
              <w:placeholder>
                <w:docPart w:val="BADDFA7448E34B18A10308277348E795"/>
              </w:placeholder>
              <w:showingPlcHdr/>
            </w:sdtPr>
            <w:sdtEndPr/>
            <w:sdtContent>
              <w:p w14:paraId="066465C1" w14:textId="4CEB9CB6" w:rsidR="00722459" w:rsidRPr="00722459" w:rsidRDefault="00722459" w:rsidP="00722459">
                <w:pPr>
                  <w:autoSpaceDE w:val="0"/>
                  <w:autoSpaceDN w:val="0"/>
                  <w:adjustRightInd w:val="0"/>
                  <w:rPr>
                    <w:rFonts w:asciiTheme="minorHAnsi" w:hAnsiTheme="minorHAnsi" w:cstheme="minorBidi"/>
                    <w:color w:val="000000"/>
                    <w:sz w:val="22"/>
                    <w:szCs w:val="22"/>
                    <w:lang w:val="en-GB" w:eastAsia="zh-CN"/>
                  </w:rPr>
                </w:pPr>
                <w:r w:rsidRPr="00722459">
                  <w:rPr>
                    <w:rStyle w:val="PlaceholderText"/>
                    <w:lang w:val="en-GB"/>
                  </w:rPr>
                  <w:t>Click or tap here to enter text.</w:t>
                </w:r>
              </w:p>
            </w:sdtContent>
          </w:sdt>
          <w:p w14:paraId="3F38CEF7" w14:textId="77777777" w:rsidR="00722459" w:rsidRPr="00A841C9" w:rsidRDefault="00722459" w:rsidP="00722459">
            <w:pPr>
              <w:autoSpaceDE w:val="0"/>
              <w:autoSpaceDN w:val="0"/>
              <w:adjustRightInd w:val="0"/>
              <w:rPr>
                <w:rFonts w:asciiTheme="minorHAnsi" w:hAnsiTheme="minorHAnsi" w:cstheme="minorBidi"/>
                <w:b/>
                <w:bCs/>
                <w:color w:val="000000" w:themeColor="text1"/>
                <w:sz w:val="24"/>
                <w:szCs w:val="24"/>
                <w:lang w:val="en-GB" w:eastAsia="zh-CN"/>
              </w:rPr>
            </w:pPr>
          </w:p>
        </w:tc>
      </w:tr>
    </w:tbl>
    <w:p w14:paraId="29DFD0FB" w14:textId="77777777" w:rsidR="0044635E" w:rsidRPr="003278D8" w:rsidRDefault="0044635E">
      <w:pPr>
        <w:rPr>
          <w:lang w:val="en-GB"/>
        </w:rPr>
      </w:pPr>
    </w:p>
    <w:tbl>
      <w:tblPr>
        <w:tblStyle w:val="TableGrid"/>
        <w:tblW w:w="0" w:type="auto"/>
        <w:tblLook w:val="04A0" w:firstRow="1" w:lastRow="0" w:firstColumn="1" w:lastColumn="0" w:noHBand="0" w:noVBand="1"/>
      </w:tblPr>
      <w:tblGrid>
        <w:gridCol w:w="9202"/>
      </w:tblGrid>
      <w:tr w:rsidR="004C070C" w:rsidRPr="004244EF" w14:paraId="748213ED" w14:textId="77777777" w:rsidTr="004C140C">
        <w:tc>
          <w:tcPr>
            <w:tcW w:w="9202" w:type="dxa"/>
          </w:tcPr>
          <w:p w14:paraId="1E93942C" w14:textId="77777777" w:rsidR="004C070C" w:rsidRPr="0044635E" w:rsidRDefault="004C070C" w:rsidP="003278D8">
            <w:pPr>
              <w:pStyle w:val="ListParagraph"/>
              <w:numPr>
                <w:ilvl w:val="0"/>
                <w:numId w:val="29"/>
              </w:numPr>
              <w:autoSpaceDE w:val="0"/>
              <w:autoSpaceDN w:val="0"/>
              <w:adjustRightInd w:val="0"/>
              <w:spacing w:after="0"/>
              <w:ind w:left="357" w:hanging="357"/>
              <w:rPr>
                <w:rFonts w:asciiTheme="minorHAnsi" w:hAnsiTheme="minorHAnsi" w:cstheme="minorBidi"/>
                <w:b/>
                <w:color w:val="000000" w:themeColor="text1"/>
                <w:sz w:val="24"/>
                <w:szCs w:val="24"/>
                <w:lang w:val="en-GB" w:eastAsia="zh-CN"/>
              </w:rPr>
            </w:pPr>
            <w:r w:rsidRPr="0044635E">
              <w:rPr>
                <w:rFonts w:asciiTheme="minorHAnsi" w:hAnsiTheme="minorHAnsi" w:cstheme="minorBidi"/>
                <w:b/>
                <w:bCs/>
                <w:color w:val="000000" w:themeColor="text1"/>
                <w:sz w:val="24"/>
                <w:szCs w:val="24"/>
                <w:lang w:val="en-GB" w:eastAsia="zh-CN"/>
              </w:rPr>
              <w:t xml:space="preserve">Do you have any topic areas you would like to receive advisory support on to </w:t>
            </w:r>
            <w:r w:rsidRPr="0044635E">
              <w:rPr>
                <w:rFonts w:asciiTheme="minorHAnsi" w:hAnsiTheme="minorHAnsi" w:cstheme="minorBidi"/>
                <w:b/>
                <w:color w:val="000000" w:themeColor="text1"/>
                <w:sz w:val="24"/>
                <w:szCs w:val="24"/>
                <w:lang w:val="en-GB" w:eastAsia="zh-CN"/>
              </w:rPr>
              <w:t xml:space="preserve">enhance your approach to gender-smart M&amp;E? </w:t>
            </w:r>
          </w:p>
          <w:p w14:paraId="27CCBD2C" w14:textId="619C01DE" w:rsidR="004C070C" w:rsidRPr="004C070C" w:rsidRDefault="004C070C" w:rsidP="003278D8">
            <w:pPr>
              <w:autoSpaceDE w:val="0"/>
              <w:autoSpaceDN w:val="0"/>
              <w:adjustRightInd w:val="0"/>
              <w:ind w:left="357"/>
              <w:rPr>
                <w:rFonts w:asciiTheme="minorHAnsi" w:hAnsiTheme="minorHAnsi" w:cstheme="minorBidi"/>
                <w:i/>
                <w:iCs/>
                <w:color w:val="000000"/>
                <w:sz w:val="24"/>
                <w:szCs w:val="24"/>
                <w:lang w:val="en-GB" w:eastAsia="zh-CN"/>
              </w:rPr>
            </w:pPr>
            <w:r w:rsidRPr="004C070C">
              <w:rPr>
                <w:rFonts w:asciiTheme="minorHAnsi" w:hAnsiTheme="minorHAnsi" w:cstheme="minorBidi"/>
                <w:color w:val="000000" w:themeColor="text1"/>
                <w:sz w:val="22"/>
                <w:szCs w:val="22"/>
                <w:lang w:val="en-GB" w:eastAsia="zh-CN"/>
              </w:rPr>
              <w:t>For example: advice on</w:t>
            </w:r>
            <w:r w:rsidRPr="004C070C">
              <w:rPr>
                <w:rFonts w:asciiTheme="minorHAnsi" w:hAnsiTheme="minorHAnsi" w:cstheme="minorBidi"/>
                <w:b/>
                <w:bCs/>
                <w:color w:val="000000" w:themeColor="text1"/>
                <w:sz w:val="22"/>
                <w:szCs w:val="22"/>
                <w:lang w:val="en-GB" w:eastAsia="zh-CN"/>
              </w:rPr>
              <w:t xml:space="preserve"> </w:t>
            </w:r>
            <w:r w:rsidRPr="004C070C">
              <w:rPr>
                <w:rFonts w:asciiTheme="minorHAnsi" w:hAnsiTheme="minorHAnsi" w:cstheme="minorBidi"/>
                <w:color w:val="000000"/>
                <w:sz w:val="22"/>
                <w:szCs w:val="22"/>
                <w:lang w:val="en-GB" w:eastAsia="zh-CN"/>
              </w:rPr>
              <w:t>designing gender-responsive M&amp;E frameworks and theory of change; updating an existing M&amp;E framework and/or specific indicators from a gender-perspective; gathering sex-disaggregated data; designing gender inclusive participatory M&amp;E data gathering approaches.</w:t>
            </w:r>
            <w:r w:rsidRPr="004C070C">
              <w:rPr>
                <w:rFonts w:asciiTheme="minorHAnsi" w:hAnsiTheme="minorHAnsi" w:cstheme="minorBidi"/>
                <w:i/>
                <w:iCs/>
                <w:color w:val="000000"/>
                <w:sz w:val="22"/>
                <w:szCs w:val="22"/>
                <w:lang w:val="en-GB" w:eastAsia="zh-CN"/>
              </w:rPr>
              <w:t xml:space="preserve"> Note, that the facility will not conduct M&amp;E or gender analysis for a project or entity.</w:t>
            </w:r>
          </w:p>
        </w:tc>
      </w:tr>
      <w:tr w:rsidR="004C070C" w:rsidRPr="004244EF" w14:paraId="76135048" w14:textId="77777777" w:rsidTr="003278D8">
        <w:trPr>
          <w:trHeight w:val="998"/>
        </w:trPr>
        <w:sdt>
          <w:sdtPr>
            <w:rPr>
              <w:rFonts w:asciiTheme="minorHAnsi" w:hAnsiTheme="minorHAnsi" w:cstheme="minorBidi"/>
              <w:color w:val="000000" w:themeColor="text1"/>
              <w:sz w:val="22"/>
              <w:szCs w:val="22"/>
              <w:lang w:val="en-GB" w:eastAsia="zh-CN"/>
            </w:rPr>
            <w:id w:val="-2052607532"/>
            <w:placeholder>
              <w:docPart w:val="3CC17677DF7D4F028D87338ECBF2C385"/>
            </w:placeholder>
            <w:showingPlcHdr/>
          </w:sdtPr>
          <w:sdtEndPr/>
          <w:sdtContent>
            <w:tc>
              <w:tcPr>
                <w:tcW w:w="9202" w:type="dxa"/>
              </w:tcPr>
              <w:p w14:paraId="622D11DE" w14:textId="3FA7CA39" w:rsidR="004C070C" w:rsidRPr="004C070C" w:rsidRDefault="004C070C" w:rsidP="00722459">
                <w:pPr>
                  <w:autoSpaceDE w:val="0"/>
                  <w:autoSpaceDN w:val="0"/>
                  <w:adjustRightInd w:val="0"/>
                  <w:rPr>
                    <w:rFonts w:asciiTheme="minorHAnsi" w:hAnsiTheme="minorHAnsi" w:cstheme="minorBidi"/>
                    <w:color w:val="000000" w:themeColor="text1"/>
                    <w:sz w:val="22"/>
                    <w:szCs w:val="22"/>
                    <w:lang w:val="en-GB" w:eastAsia="zh-CN"/>
                  </w:rPr>
                </w:pPr>
                <w:r w:rsidRPr="004C070C">
                  <w:rPr>
                    <w:rStyle w:val="PlaceholderText"/>
                    <w:lang w:val="en-GB"/>
                  </w:rPr>
                  <w:t>Click or tap here to enter text.</w:t>
                </w:r>
              </w:p>
            </w:tc>
          </w:sdtContent>
        </w:sdt>
      </w:tr>
    </w:tbl>
    <w:p w14:paraId="2E5B9D47" w14:textId="77777777" w:rsidR="00277AE7" w:rsidRPr="004B652C" w:rsidRDefault="00277AE7">
      <w:pPr>
        <w:rPr>
          <w:lang w:val="en-GB"/>
        </w:rPr>
      </w:pPr>
    </w:p>
    <w:tbl>
      <w:tblPr>
        <w:tblStyle w:val="TableGrid"/>
        <w:tblW w:w="0" w:type="auto"/>
        <w:tblLook w:val="04A0" w:firstRow="1" w:lastRow="0" w:firstColumn="1" w:lastColumn="0" w:noHBand="0" w:noVBand="1"/>
      </w:tblPr>
      <w:tblGrid>
        <w:gridCol w:w="9202"/>
      </w:tblGrid>
      <w:tr w:rsidR="004C070C" w:rsidRPr="004244EF" w14:paraId="56D266CF" w14:textId="77777777" w:rsidTr="004C140C">
        <w:tc>
          <w:tcPr>
            <w:tcW w:w="9202" w:type="dxa"/>
          </w:tcPr>
          <w:p w14:paraId="02822BAE" w14:textId="40F372CA" w:rsidR="004C070C" w:rsidRPr="0044635E" w:rsidRDefault="004C070C" w:rsidP="00CD1C1E">
            <w:pPr>
              <w:pStyle w:val="ListParagraph"/>
              <w:numPr>
                <w:ilvl w:val="0"/>
                <w:numId w:val="29"/>
              </w:numPr>
              <w:autoSpaceDE w:val="0"/>
              <w:autoSpaceDN w:val="0"/>
              <w:adjustRightInd w:val="0"/>
              <w:ind w:left="357" w:hanging="357"/>
              <w:rPr>
                <w:rFonts w:asciiTheme="minorHAnsi" w:hAnsiTheme="minorHAnsi" w:cstheme="minorBidi"/>
                <w:b/>
                <w:bCs/>
                <w:color w:val="000000"/>
                <w:sz w:val="24"/>
                <w:szCs w:val="24"/>
                <w:lang w:val="en-GB" w:eastAsia="zh-CN"/>
              </w:rPr>
            </w:pPr>
            <w:r w:rsidRPr="0044635E">
              <w:rPr>
                <w:rFonts w:asciiTheme="minorHAnsi" w:hAnsiTheme="minorHAnsi" w:cstheme="minorBidi"/>
                <w:b/>
                <w:bCs/>
                <w:color w:val="000000" w:themeColor="text1"/>
                <w:sz w:val="24"/>
                <w:szCs w:val="24"/>
                <w:lang w:val="en-GB" w:eastAsia="zh-CN"/>
              </w:rPr>
              <w:t xml:space="preserve">What results and impact do you expect to achieve </w:t>
            </w:r>
            <w:proofErr w:type="gramStart"/>
            <w:r w:rsidRPr="0044635E">
              <w:rPr>
                <w:rFonts w:asciiTheme="minorHAnsi" w:hAnsiTheme="minorHAnsi" w:cstheme="minorBidi"/>
                <w:b/>
                <w:bCs/>
                <w:color w:val="000000" w:themeColor="text1"/>
                <w:sz w:val="24"/>
                <w:szCs w:val="24"/>
                <w:lang w:val="en-GB" w:eastAsia="zh-CN"/>
              </w:rPr>
              <w:t>as a result of</w:t>
            </w:r>
            <w:proofErr w:type="gramEnd"/>
            <w:r w:rsidRPr="0044635E">
              <w:rPr>
                <w:rFonts w:asciiTheme="minorHAnsi" w:hAnsiTheme="minorHAnsi" w:cstheme="minorBidi"/>
                <w:b/>
                <w:bCs/>
                <w:color w:val="000000" w:themeColor="text1"/>
                <w:sz w:val="24"/>
                <w:szCs w:val="24"/>
                <w:lang w:val="en-GB" w:eastAsia="zh-CN"/>
              </w:rPr>
              <w:t xml:space="preserve"> the CoE Advisory Support Package?</w:t>
            </w:r>
          </w:p>
        </w:tc>
      </w:tr>
      <w:tr w:rsidR="004C070C" w:rsidRPr="004244EF" w14:paraId="3FAD1E7F" w14:textId="77777777" w:rsidTr="004C140C">
        <w:sdt>
          <w:sdtPr>
            <w:rPr>
              <w:rFonts w:asciiTheme="minorHAnsi" w:hAnsiTheme="minorHAnsi" w:cstheme="minorBidi"/>
              <w:color w:val="000000" w:themeColor="text1"/>
              <w:sz w:val="22"/>
              <w:szCs w:val="22"/>
              <w:lang w:val="en-GB" w:eastAsia="zh-CN"/>
            </w:rPr>
            <w:id w:val="696357695"/>
            <w:placeholder>
              <w:docPart w:val="320D5DEC7869454198AA4A5F6F598203"/>
            </w:placeholder>
            <w:showingPlcHdr/>
          </w:sdtPr>
          <w:sdtEndPr/>
          <w:sdtContent>
            <w:tc>
              <w:tcPr>
                <w:tcW w:w="9202" w:type="dxa"/>
              </w:tcPr>
              <w:p w14:paraId="272132F8" w14:textId="204F0110" w:rsidR="004C070C" w:rsidRPr="004C070C" w:rsidRDefault="004C070C" w:rsidP="00722459">
                <w:pPr>
                  <w:autoSpaceDE w:val="0"/>
                  <w:autoSpaceDN w:val="0"/>
                  <w:adjustRightInd w:val="0"/>
                  <w:rPr>
                    <w:rFonts w:asciiTheme="minorHAnsi" w:hAnsiTheme="minorHAnsi" w:cstheme="minorBidi"/>
                    <w:color w:val="000000" w:themeColor="text1"/>
                    <w:sz w:val="22"/>
                    <w:szCs w:val="22"/>
                    <w:lang w:val="en-GB" w:eastAsia="zh-CN"/>
                  </w:rPr>
                </w:pPr>
                <w:r w:rsidRPr="004C070C">
                  <w:rPr>
                    <w:rStyle w:val="PlaceholderText"/>
                    <w:lang w:val="en-GB"/>
                  </w:rPr>
                  <w:t>Click or tap here to enter text.</w:t>
                </w:r>
              </w:p>
            </w:tc>
          </w:sdtContent>
        </w:sdt>
      </w:tr>
    </w:tbl>
    <w:p w14:paraId="4ED4C683" w14:textId="77777777" w:rsidR="0044635E" w:rsidRPr="003278D8" w:rsidRDefault="0044635E">
      <w:pPr>
        <w:rPr>
          <w:lang w:val="en-GB"/>
        </w:rPr>
      </w:pPr>
    </w:p>
    <w:tbl>
      <w:tblPr>
        <w:tblStyle w:val="TableGrid"/>
        <w:tblW w:w="0" w:type="auto"/>
        <w:tblLook w:val="04A0" w:firstRow="1" w:lastRow="0" w:firstColumn="1" w:lastColumn="0" w:noHBand="0" w:noVBand="1"/>
      </w:tblPr>
      <w:tblGrid>
        <w:gridCol w:w="9202"/>
      </w:tblGrid>
      <w:tr w:rsidR="004C070C" w:rsidRPr="004244EF" w14:paraId="54B22336" w14:textId="77777777" w:rsidTr="004C140C">
        <w:tc>
          <w:tcPr>
            <w:tcW w:w="9202" w:type="dxa"/>
          </w:tcPr>
          <w:p w14:paraId="0A14A2B1" w14:textId="474A3EF6" w:rsidR="004C070C" w:rsidRPr="0044635E" w:rsidRDefault="004C070C" w:rsidP="00CD1C1E">
            <w:pPr>
              <w:pStyle w:val="ListParagraph"/>
              <w:numPr>
                <w:ilvl w:val="0"/>
                <w:numId w:val="29"/>
              </w:numPr>
              <w:autoSpaceDE w:val="0"/>
              <w:autoSpaceDN w:val="0"/>
              <w:adjustRightInd w:val="0"/>
              <w:ind w:left="357" w:hanging="357"/>
              <w:rPr>
                <w:rFonts w:asciiTheme="minorHAnsi" w:hAnsiTheme="minorHAnsi" w:cstheme="minorBidi"/>
                <w:b/>
                <w:bCs/>
                <w:color w:val="000000"/>
                <w:sz w:val="24"/>
                <w:szCs w:val="24"/>
                <w:lang w:val="en-GB" w:eastAsia="zh-CN"/>
              </w:rPr>
            </w:pPr>
            <w:r w:rsidRPr="0044635E">
              <w:rPr>
                <w:rFonts w:asciiTheme="minorHAnsi" w:hAnsiTheme="minorHAnsi" w:cstheme="minorBidi"/>
                <w:b/>
                <w:bCs/>
                <w:color w:val="000000" w:themeColor="text1"/>
                <w:sz w:val="24"/>
                <w:szCs w:val="24"/>
                <w:lang w:val="en-GB" w:eastAsia="zh-CN"/>
              </w:rPr>
              <w:t>Are there other resources allocated to support the M&amp;E for the project (human, systems or financial)?</w:t>
            </w:r>
          </w:p>
        </w:tc>
      </w:tr>
      <w:tr w:rsidR="004C070C" w:rsidRPr="004244EF" w14:paraId="06A906EF" w14:textId="77777777" w:rsidTr="004C140C">
        <w:tc>
          <w:tcPr>
            <w:tcW w:w="9202" w:type="dxa"/>
          </w:tcPr>
          <w:p w14:paraId="2CECEBB9" w14:textId="5F5BBF35" w:rsidR="004C070C" w:rsidRDefault="004C070C" w:rsidP="00D73A42">
            <w:pPr>
              <w:pStyle w:val="bulletointsStandard"/>
              <w:rPr>
                <w:lang w:val="en-GB" w:eastAsia="zh-CN"/>
              </w:rPr>
            </w:pPr>
            <w:r w:rsidRPr="004C070C">
              <w:rPr>
                <w:lang w:val="en-GB" w:eastAsia="zh-CN"/>
              </w:rPr>
              <w:t>To what extent is staff available to support the process?</w:t>
            </w:r>
            <w:r>
              <w:rPr>
                <w:lang w:val="en-GB" w:eastAsia="zh-CN"/>
              </w:rPr>
              <w:t xml:space="preserve"> </w:t>
            </w:r>
          </w:p>
          <w:p w14:paraId="2707FB26" w14:textId="6020509A" w:rsidR="00D73A42" w:rsidRDefault="004E5423" w:rsidP="00D73A42">
            <w:pPr>
              <w:pStyle w:val="bulletointsStandard"/>
              <w:numPr>
                <w:ilvl w:val="0"/>
                <w:numId w:val="0"/>
              </w:numPr>
              <w:ind w:left="709"/>
              <w:rPr>
                <w:lang w:val="en-GB" w:eastAsia="zh-CN"/>
              </w:rPr>
            </w:pPr>
            <w:sdt>
              <w:sdtPr>
                <w:rPr>
                  <w:lang w:val="en-GB" w:eastAsia="zh-CN"/>
                </w:rPr>
                <w:id w:val="1125127551"/>
                <w14:checkbox>
                  <w14:checked w14:val="0"/>
                  <w14:checkedState w14:val="2612" w14:font="MS Gothic"/>
                  <w14:uncheckedState w14:val="2610" w14:font="MS Gothic"/>
                </w14:checkbox>
              </w:sdtPr>
              <w:sdtEndPr/>
              <w:sdtContent>
                <w:r w:rsidR="00D73A42">
                  <w:rPr>
                    <w:rFonts w:ascii="MS Gothic" w:eastAsia="MS Gothic" w:hAnsi="MS Gothic" w:hint="eastAsia"/>
                    <w:lang w:val="en-GB" w:eastAsia="zh-CN"/>
                  </w:rPr>
                  <w:t>☐</w:t>
                </w:r>
              </w:sdtContent>
            </w:sdt>
            <w:r w:rsidR="00D73A42">
              <w:rPr>
                <w:lang w:val="en-GB" w:eastAsia="zh-CN"/>
              </w:rPr>
              <w:t xml:space="preserve"> Low</w:t>
            </w:r>
          </w:p>
          <w:p w14:paraId="732914F1" w14:textId="061148BE" w:rsidR="00D73A42" w:rsidRDefault="004E5423" w:rsidP="00D73A42">
            <w:pPr>
              <w:pStyle w:val="bulletointsStandard"/>
              <w:numPr>
                <w:ilvl w:val="0"/>
                <w:numId w:val="0"/>
              </w:numPr>
              <w:ind w:left="709"/>
              <w:rPr>
                <w:lang w:val="en-GB" w:eastAsia="zh-CN"/>
              </w:rPr>
            </w:pPr>
            <w:sdt>
              <w:sdtPr>
                <w:rPr>
                  <w:lang w:val="en-GB" w:eastAsia="zh-CN"/>
                </w:rPr>
                <w:id w:val="717714423"/>
                <w14:checkbox>
                  <w14:checked w14:val="0"/>
                  <w14:checkedState w14:val="2612" w14:font="MS Gothic"/>
                  <w14:uncheckedState w14:val="2610" w14:font="MS Gothic"/>
                </w14:checkbox>
              </w:sdtPr>
              <w:sdtEndPr/>
              <w:sdtContent>
                <w:r w:rsidR="00D73A42">
                  <w:rPr>
                    <w:rFonts w:ascii="MS Gothic" w:eastAsia="MS Gothic" w:hAnsi="MS Gothic" w:hint="eastAsia"/>
                    <w:lang w:val="en-GB" w:eastAsia="zh-CN"/>
                  </w:rPr>
                  <w:t>☐</w:t>
                </w:r>
              </w:sdtContent>
            </w:sdt>
            <w:r w:rsidR="00D73A42">
              <w:rPr>
                <w:lang w:val="en-GB" w:eastAsia="zh-CN"/>
              </w:rPr>
              <w:t xml:space="preserve"> Medium</w:t>
            </w:r>
          </w:p>
          <w:p w14:paraId="56A7EAE8" w14:textId="7A4D6464" w:rsidR="00D73A42" w:rsidRPr="00D73A42" w:rsidRDefault="004E5423" w:rsidP="00D73A42">
            <w:pPr>
              <w:pStyle w:val="bulletointsStandard"/>
              <w:numPr>
                <w:ilvl w:val="0"/>
                <w:numId w:val="0"/>
              </w:numPr>
              <w:ind w:left="709"/>
              <w:rPr>
                <w:lang w:val="en-GB" w:eastAsia="zh-CN"/>
              </w:rPr>
            </w:pPr>
            <w:sdt>
              <w:sdtPr>
                <w:rPr>
                  <w:lang w:val="en-GB" w:eastAsia="zh-CN"/>
                </w:rPr>
                <w:id w:val="1565756486"/>
                <w14:checkbox>
                  <w14:checked w14:val="0"/>
                  <w14:checkedState w14:val="2612" w14:font="MS Gothic"/>
                  <w14:uncheckedState w14:val="2610" w14:font="MS Gothic"/>
                </w14:checkbox>
              </w:sdtPr>
              <w:sdtEndPr/>
              <w:sdtContent>
                <w:r w:rsidR="00D73A42">
                  <w:rPr>
                    <w:rFonts w:ascii="MS Gothic" w:eastAsia="MS Gothic" w:hAnsi="MS Gothic" w:hint="eastAsia"/>
                    <w:lang w:val="en-GB" w:eastAsia="zh-CN"/>
                  </w:rPr>
                  <w:t>☐</w:t>
                </w:r>
              </w:sdtContent>
            </w:sdt>
            <w:r w:rsidR="00D73A42">
              <w:rPr>
                <w:lang w:val="en-GB" w:eastAsia="zh-CN"/>
              </w:rPr>
              <w:t xml:space="preserve"> High</w:t>
            </w:r>
          </w:p>
          <w:p w14:paraId="7C24E91D" w14:textId="77777777" w:rsidR="00D73A42" w:rsidRPr="001A433B" w:rsidRDefault="00D73A42" w:rsidP="00D73A42">
            <w:pPr>
              <w:pStyle w:val="bulletointsStandard"/>
              <w:rPr>
                <w:lang w:val="en-GB" w:eastAsia="zh-CN"/>
              </w:rPr>
            </w:pPr>
            <w:r w:rsidRPr="001A433B">
              <w:rPr>
                <w:lang w:val="en-GB" w:eastAsia="zh-CN"/>
              </w:rPr>
              <w:t>To what extent is budget available to support the process?</w:t>
            </w:r>
          </w:p>
          <w:p w14:paraId="4E62CB07" w14:textId="3C223416" w:rsidR="004C070C" w:rsidRDefault="004E5423" w:rsidP="00D73A42">
            <w:pPr>
              <w:pStyle w:val="bulletointsStandard"/>
              <w:numPr>
                <w:ilvl w:val="0"/>
                <w:numId w:val="0"/>
              </w:numPr>
              <w:ind w:left="709"/>
              <w:rPr>
                <w:lang w:val="en-GB" w:eastAsia="zh-CN"/>
              </w:rPr>
            </w:pPr>
            <w:sdt>
              <w:sdtPr>
                <w:rPr>
                  <w:lang w:val="en-GB" w:eastAsia="zh-CN"/>
                </w:rPr>
                <w:id w:val="1886985273"/>
                <w14:checkbox>
                  <w14:checked w14:val="0"/>
                  <w14:checkedState w14:val="2612" w14:font="MS Gothic"/>
                  <w14:uncheckedState w14:val="2610" w14:font="MS Gothic"/>
                </w14:checkbox>
              </w:sdtPr>
              <w:sdtEndPr/>
              <w:sdtContent>
                <w:r w:rsidR="00D73A42">
                  <w:rPr>
                    <w:rFonts w:ascii="MS Gothic" w:eastAsia="MS Gothic" w:hAnsi="MS Gothic" w:hint="eastAsia"/>
                    <w:lang w:val="en-GB" w:eastAsia="zh-CN"/>
                  </w:rPr>
                  <w:t>☐</w:t>
                </w:r>
              </w:sdtContent>
            </w:sdt>
            <w:r w:rsidR="00D73A42">
              <w:rPr>
                <w:lang w:val="en-GB" w:eastAsia="zh-CN"/>
              </w:rPr>
              <w:t xml:space="preserve"> None</w:t>
            </w:r>
          </w:p>
          <w:p w14:paraId="15E7D04B" w14:textId="77777777" w:rsidR="00D73A42" w:rsidRDefault="004E5423" w:rsidP="00D73A42">
            <w:pPr>
              <w:pStyle w:val="bulletointsStandard"/>
              <w:numPr>
                <w:ilvl w:val="0"/>
                <w:numId w:val="0"/>
              </w:numPr>
              <w:ind w:left="709"/>
              <w:rPr>
                <w:lang w:val="en-GB" w:eastAsia="zh-CN"/>
              </w:rPr>
            </w:pPr>
            <w:sdt>
              <w:sdtPr>
                <w:rPr>
                  <w:lang w:val="en-GB" w:eastAsia="zh-CN"/>
                </w:rPr>
                <w:id w:val="1188093203"/>
                <w14:checkbox>
                  <w14:checked w14:val="0"/>
                  <w14:checkedState w14:val="2612" w14:font="MS Gothic"/>
                  <w14:uncheckedState w14:val="2610" w14:font="MS Gothic"/>
                </w14:checkbox>
              </w:sdtPr>
              <w:sdtEndPr/>
              <w:sdtContent>
                <w:r w:rsidR="00D73A42">
                  <w:rPr>
                    <w:rFonts w:ascii="MS Gothic" w:eastAsia="MS Gothic" w:hAnsi="MS Gothic" w:hint="eastAsia"/>
                    <w:lang w:val="en-GB" w:eastAsia="zh-CN"/>
                  </w:rPr>
                  <w:t>☐</w:t>
                </w:r>
              </w:sdtContent>
            </w:sdt>
            <w:r w:rsidR="00D73A42">
              <w:rPr>
                <w:lang w:val="en-GB" w:eastAsia="zh-CN"/>
              </w:rPr>
              <w:t xml:space="preserve"> Already budgeted a certain amount for the process – please specify if possible: </w:t>
            </w:r>
          </w:p>
          <w:p w14:paraId="69C35BE3" w14:textId="23FC020F" w:rsidR="00D73A42" w:rsidRPr="00D73A42" w:rsidRDefault="00D73A42" w:rsidP="00D73A42">
            <w:pPr>
              <w:rPr>
                <w:lang w:val="en-GB" w:eastAsia="zh-CN"/>
              </w:rPr>
            </w:pPr>
          </w:p>
        </w:tc>
      </w:tr>
    </w:tbl>
    <w:p w14:paraId="4274DB1C" w14:textId="77777777" w:rsidR="0044635E" w:rsidRPr="003278D8" w:rsidRDefault="0044635E">
      <w:pPr>
        <w:rPr>
          <w:lang w:val="en-GB"/>
        </w:rPr>
      </w:pPr>
    </w:p>
    <w:tbl>
      <w:tblPr>
        <w:tblStyle w:val="TableGrid"/>
        <w:tblW w:w="0" w:type="auto"/>
        <w:tblLook w:val="04A0" w:firstRow="1" w:lastRow="0" w:firstColumn="1" w:lastColumn="0" w:noHBand="0" w:noVBand="1"/>
      </w:tblPr>
      <w:tblGrid>
        <w:gridCol w:w="9202"/>
      </w:tblGrid>
      <w:tr w:rsidR="00D73A42" w:rsidRPr="004244EF" w14:paraId="7F144824" w14:textId="77777777" w:rsidTr="004C140C">
        <w:tc>
          <w:tcPr>
            <w:tcW w:w="9202" w:type="dxa"/>
          </w:tcPr>
          <w:p w14:paraId="5935C6B1" w14:textId="1A998BA4" w:rsidR="00D73A42" w:rsidRPr="0044635E" w:rsidRDefault="00D73A42" w:rsidP="00CD1C1E">
            <w:pPr>
              <w:pStyle w:val="ListParagraph"/>
              <w:numPr>
                <w:ilvl w:val="0"/>
                <w:numId w:val="29"/>
              </w:numPr>
              <w:ind w:left="357" w:hanging="357"/>
              <w:rPr>
                <w:b/>
                <w:bCs/>
                <w:sz w:val="22"/>
                <w:szCs w:val="22"/>
                <w:lang w:val="en-GB"/>
              </w:rPr>
            </w:pPr>
            <w:r w:rsidRPr="0044635E">
              <w:rPr>
                <w:b/>
                <w:bCs/>
                <w:sz w:val="24"/>
                <w:szCs w:val="24"/>
                <w:lang w:val="en-GB"/>
              </w:rPr>
              <w:t>What experience do you have working in partnerships with international and/or local organizations including standards setting organizations?</w:t>
            </w:r>
          </w:p>
        </w:tc>
      </w:tr>
      <w:tr w:rsidR="00D73A42" w:rsidRPr="004244EF" w14:paraId="2437C582" w14:textId="77777777" w:rsidTr="004C140C">
        <w:sdt>
          <w:sdtPr>
            <w:rPr>
              <w:sz w:val="22"/>
              <w:szCs w:val="22"/>
              <w:lang w:val="en-GB"/>
            </w:rPr>
            <w:id w:val="-884400134"/>
            <w:placeholder>
              <w:docPart w:val="26C168CBAF404890AE5A95532CD5A0D4"/>
            </w:placeholder>
            <w:showingPlcHdr/>
          </w:sdtPr>
          <w:sdtEndPr/>
          <w:sdtContent>
            <w:tc>
              <w:tcPr>
                <w:tcW w:w="9202" w:type="dxa"/>
              </w:tcPr>
              <w:p w14:paraId="7813A1EC" w14:textId="00D5E442" w:rsidR="00D73A42" w:rsidRPr="00D73A42" w:rsidRDefault="00D73A42" w:rsidP="00D73A42">
                <w:pPr>
                  <w:rPr>
                    <w:sz w:val="22"/>
                    <w:szCs w:val="22"/>
                    <w:lang w:val="en-GB"/>
                  </w:rPr>
                </w:pPr>
                <w:r w:rsidRPr="00D73A42">
                  <w:rPr>
                    <w:rStyle w:val="PlaceholderText"/>
                    <w:lang w:val="en-GB"/>
                  </w:rPr>
                  <w:t>Click or tap here to enter text.</w:t>
                </w:r>
              </w:p>
            </w:tc>
          </w:sdtContent>
        </w:sdt>
      </w:tr>
    </w:tbl>
    <w:p w14:paraId="18069026" w14:textId="77777777" w:rsidR="0044635E" w:rsidRPr="003278D8" w:rsidRDefault="0044635E">
      <w:pPr>
        <w:rPr>
          <w:lang w:val="en-GB"/>
        </w:rPr>
      </w:pPr>
    </w:p>
    <w:tbl>
      <w:tblPr>
        <w:tblStyle w:val="TableGrid"/>
        <w:tblW w:w="0" w:type="auto"/>
        <w:tblLook w:val="04A0" w:firstRow="1" w:lastRow="0" w:firstColumn="1" w:lastColumn="0" w:noHBand="0" w:noVBand="1"/>
      </w:tblPr>
      <w:tblGrid>
        <w:gridCol w:w="9202"/>
      </w:tblGrid>
      <w:tr w:rsidR="00D73A42" w:rsidRPr="004244EF" w14:paraId="1CA0514F" w14:textId="77777777" w:rsidTr="004C140C">
        <w:tc>
          <w:tcPr>
            <w:tcW w:w="9202" w:type="dxa"/>
          </w:tcPr>
          <w:p w14:paraId="2124D230" w14:textId="1C8131B2" w:rsidR="00D73A42" w:rsidRPr="0044635E" w:rsidRDefault="00D73A42" w:rsidP="00CD1C1E">
            <w:pPr>
              <w:pStyle w:val="ListParagraph"/>
              <w:numPr>
                <w:ilvl w:val="0"/>
                <w:numId w:val="29"/>
              </w:numPr>
              <w:ind w:left="357" w:hanging="357"/>
              <w:rPr>
                <w:b/>
                <w:bCs/>
                <w:sz w:val="22"/>
                <w:szCs w:val="22"/>
                <w:lang w:val="en-GB"/>
              </w:rPr>
            </w:pPr>
            <w:r w:rsidRPr="0044635E">
              <w:rPr>
                <w:b/>
                <w:bCs/>
                <w:sz w:val="24"/>
                <w:szCs w:val="24"/>
                <w:lang w:val="en-GB"/>
              </w:rPr>
              <w:t>Please provide a reference from a partner organization</w:t>
            </w:r>
          </w:p>
        </w:tc>
      </w:tr>
      <w:tr w:rsidR="00D73A42" w:rsidRPr="004244EF" w14:paraId="6A47BACA" w14:textId="77777777" w:rsidTr="004C140C">
        <w:sdt>
          <w:sdtPr>
            <w:rPr>
              <w:sz w:val="22"/>
              <w:szCs w:val="22"/>
              <w:lang w:val="en-GB"/>
            </w:rPr>
            <w:id w:val="1727720623"/>
            <w:placeholder>
              <w:docPart w:val="D100F0531EB147EBAE9A27C9DC1DBBDF"/>
            </w:placeholder>
            <w:showingPlcHdr/>
          </w:sdtPr>
          <w:sdtEndPr/>
          <w:sdtContent>
            <w:tc>
              <w:tcPr>
                <w:tcW w:w="9202" w:type="dxa"/>
              </w:tcPr>
              <w:p w14:paraId="25A9484F" w14:textId="3024B3C6" w:rsidR="00D73A42" w:rsidRPr="00D73A42" w:rsidRDefault="00D73A42" w:rsidP="00D73A42">
                <w:pPr>
                  <w:rPr>
                    <w:sz w:val="22"/>
                    <w:szCs w:val="22"/>
                    <w:lang w:val="en-GB"/>
                  </w:rPr>
                </w:pPr>
                <w:r w:rsidRPr="00D73A42">
                  <w:rPr>
                    <w:rStyle w:val="PlaceholderText"/>
                    <w:lang w:val="en-GB"/>
                  </w:rPr>
                  <w:t>Click or tap here to enter text.</w:t>
                </w:r>
              </w:p>
            </w:tc>
          </w:sdtContent>
        </w:sdt>
      </w:tr>
    </w:tbl>
    <w:p w14:paraId="09847A58" w14:textId="77777777" w:rsidR="00154257" w:rsidRPr="007371C1" w:rsidRDefault="002978C0" w:rsidP="007371C1">
      <w:pPr>
        <w:pStyle w:val="ListParagraph"/>
        <w:numPr>
          <w:ilvl w:val="0"/>
          <w:numId w:val="37"/>
        </w:numPr>
        <w:suppressAutoHyphens/>
        <w:spacing w:before="240" w:after="120" w:line="240" w:lineRule="auto"/>
        <w:rPr>
          <w:rFonts w:asciiTheme="minorHAnsi" w:eastAsia="Times New Roman" w:hAnsiTheme="minorHAnsi" w:cstheme="minorBidi"/>
          <w:sz w:val="24"/>
          <w:szCs w:val="24"/>
          <w:lang w:val="en-GB"/>
        </w:rPr>
      </w:pPr>
      <w:r w:rsidRPr="007371C1">
        <w:rPr>
          <w:rFonts w:asciiTheme="minorHAnsi" w:eastAsia="Times New Roman" w:hAnsiTheme="minorHAnsi" w:cstheme="minorBidi"/>
          <w:sz w:val="24"/>
          <w:szCs w:val="24"/>
          <w:lang w:val="en-GB"/>
        </w:rPr>
        <w:t xml:space="preserve">Please return the completed application form to </w:t>
      </w:r>
      <w:hyperlink r:id="rId15" w:history="1">
        <w:r w:rsidRPr="007371C1">
          <w:rPr>
            <w:rStyle w:val="Hyperlink"/>
            <w:rFonts w:asciiTheme="minorHAnsi" w:eastAsia="Times New Roman" w:hAnsiTheme="minorHAnsi" w:cstheme="minorBidi"/>
            <w:b/>
            <w:bCs/>
            <w:sz w:val="24"/>
            <w:szCs w:val="24"/>
            <w:lang w:val="en-GB"/>
          </w:rPr>
          <w:t>secretariat@insuresilience.org</w:t>
        </w:r>
      </w:hyperlink>
      <w:r w:rsidRPr="007371C1">
        <w:rPr>
          <w:rFonts w:asciiTheme="minorHAnsi" w:eastAsia="Times New Roman" w:hAnsiTheme="minorHAnsi" w:cstheme="minorBidi"/>
          <w:sz w:val="24"/>
          <w:szCs w:val="24"/>
          <w:lang w:val="en-GB"/>
        </w:rPr>
        <w:t xml:space="preserve"> with the following subject line: </w:t>
      </w:r>
      <w:r w:rsidRPr="007371C1">
        <w:rPr>
          <w:rFonts w:asciiTheme="minorHAnsi" w:eastAsia="Times New Roman" w:hAnsiTheme="minorHAnsi" w:cstheme="minorBidi"/>
          <w:b/>
          <w:bCs/>
          <w:sz w:val="24"/>
          <w:szCs w:val="24"/>
          <w:lang w:val="en-GB"/>
        </w:rPr>
        <w:t>Technical Advisory Facility</w:t>
      </w:r>
      <w:r w:rsidRPr="007371C1">
        <w:rPr>
          <w:rFonts w:asciiTheme="minorHAnsi" w:eastAsia="Times New Roman" w:hAnsiTheme="minorHAnsi" w:cstheme="minorBidi"/>
          <w:sz w:val="24"/>
          <w:szCs w:val="24"/>
          <w:lang w:val="en-GB"/>
        </w:rPr>
        <w:t xml:space="preserve">. </w:t>
      </w:r>
    </w:p>
    <w:p w14:paraId="1A63D009" w14:textId="43BE6149" w:rsidR="00154257" w:rsidRPr="007371C1" w:rsidRDefault="002978C0" w:rsidP="007371C1">
      <w:pPr>
        <w:pStyle w:val="ListParagraph"/>
        <w:numPr>
          <w:ilvl w:val="0"/>
          <w:numId w:val="37"/>
        </w:numPr>
        <w:suppressAutoHyphens/>
        <w:spacing w:after="120" w:line="240" w:lineRule="auto"/>
        <w:rPr>
          <w:rFonts w:asciiTheme="minorHAnsi" w:eastAsia="Times New Roman" w:hAnsiTheme="minorHAnsi" w:cstheme="minorBidi"/>
          <w:sz w:val="24"/>
          <w:szCs w:val="24"/>
          <w:lang w:val="en-GB"/>
        </w:rPr>
      </w:pPr>
      <w:r w:rsidRPr="007371C1">
        <w:rPr>
          <w:rFonts w:asciiTheme="minorHAnsi" w:eastAsia="Times New Roman" w:hAnsiTheme="minorHAnsi" w:cstheme="minorBidi"/>
          <w:sz w:val="24"/>
          <w:szCs w:val="24"/>
          <w:lang w:val="en-GB"/>
        </w:rPr>
        <w:t xml:space="preserve">The closing date for applications is </w:t>
      </w:r>
      <w:r w:rsidRPr="007371C1">
        <w:rPr>
          <w:rFonts w:asciiTheme="minorHAnsi" w:eastAsia="Times New Roman" w:hAnsiTheme="minorHAnsi" w:cstheme="minorBidi"/>
          <w:b/>
          <w:bCs/>
          <w:sz w:val="24"/>
          <w:szCs w:val="24"/>
          <w:lang w:val="en-GB"/>
        </w:rPr>
        <w:t xml:space="preserve">31 </w:t>
      </w:r>
      <w:r w:rsidR="004B652C">
        <w:rPr>
          <w:rFonts w:asciiTheme="minorHAnsi" w:eastAsia="Times New Roman" w:hAnsiTheme="minorHAnsi" w:cstheme="minorBidi"/>
          <w:b/>
          <w:bCs/>
          <w:sz w:val="24"/>
          <w:szCs w:val="24"/>
          <w:lang w:val="en-GB"/>
        </w:rPr>
        <w:t>August</w:t>
      </w:r>
      <w:r w:rsidRPr="007371C1">
        <w:rPr>
          <w:rFonts w:asciiTheme="minorHAnsi" w:eastAsia="Times New Roman" w:hAnsiTheme="minorHAnsi" w:cstheme="minorBidi"/>
          <w:b/>
          <w:bCs/>
          <w:sz w:val="24"/>
          <w:szCs w:val="24"/>
          <w:lang w:val="en-GB"/>
        </w:rPr>
        <w:t xml:space="preserve"> 2022, 23:59 CEST</w:t>
      </w:r>
      <w:r w:rsidR="00154257" w:rsidRPr="007371C1">
        <w:rPr>
          <w:rFonts w:asciiTheme="minorHAnsi" w:eastAsia="Times New Roman" w:hAnsiTheme="minorHAnsi" w:cstheme="minorBidi"/>
          <w:sz w:val="24"/>
          <w:szCs w:val="24"/>
          <w:lang w:val="en-GB"/>
        </w:rPr>
        <w:t xml:space="preserve">. </w:t>
      </w:r>
    </w:p>
    <w:p w14:paraId="3B2C2ED2" w14:textId="3A564362" w:rsidR="00154257" w:rsidRPr="007371C1" w:rsidRDefault="00154257" w:rsidP="007371C1">
      <w:pPr>
        <w:pStyle w:val="ListParagraph"/>
        <w:numPr>
          <w:ilvl w:val="0"/>
          <w:numId w:val="37"/>
        </w:numPr>
        <w:suppressAutoHyphens/>
        <w:spacing w:after="120" w:line="240" w:lineRule="auto"/>
        <w:rPr>
          <w:rFonts w:asciiTheme="minorHAnsi" w:eastAsia="Times New Roman" w:hAnsiTheme="minorHAnsi" w:cstheme="minorBidi"/>
          <w:sz w:val="24"/>
          <w:szCs w:val="24"/>
          <w:lang w:val="en-GB"/>
        </w:rPr>
      </w:pPr>
      <w:r w:rsidRPr="007371C1">
        <w:rPr>
          <w:b/>
          <w:bCs/>
          <w:color w:val="FF0000"/>
          <w:sz w:val="24"/>
          <w:szCs w:val="24"/>
          <w:lang w:val="en-GB"/>
        </w:rPr>
        <w:t>Please provide evidence of your organisational registration in a separate attachment</w:t>
      </w:r>
    </w:p>
    <w:p w14:paraId="478B1916" w14:textId="6AC903DE" w:rsidR="002978C0" w:rsidRPr="007371C1" w:rsidRDefault="002978C0" w:rsidP="007371C1">
      <w:pPr>
        <w:pStyle w:val="ListParagraph"/>
        <w:numPr>
          <w:ilvl w:val="0"/>
          <w:numId w:val="37"/>
        </w:numPr>
        <w:suppressAutoHyphens/>
        <w:spacing w:after="120" w:line="240" w:lineRule="auto"/>
        <w:jc w:val="left"/>
        <w:rPr>
          <w:rFonts w:asciiTheme="minorHAnsi" w:eastAsia="Times New Roman" w:hAnsiTheme="minorHAnsi" w:cstheme="minorBidi"/>
          <w:sz w:val="24"/>
          <w:szCs w:val="24"/>
          <w:lang w:val="en-GB"/>
        </w:rPr>
      </w:pPr>
      <w:r w:rsidRPr="007371C1">
        <w:rPr>
          <w:rFonts w:asciiTheme="minorHAnsi" w:eastAsia="Times New Roman" w:hAnsiTheme="minorHAnsi" w:cstheme="minorBidi"/>
          <w:sz w:val="24"/>
          <w:szCs w:val="24"/>
          <w:lang w:val="en-GB"/>
        </w:rPr>
        <w:t xml:space="preserve">For additional information on the advisory services and the application procedure, please contact </w:t>
      </w:r>
      <w:hyperlink r:id="rId16" w:history="1">
        <w:r w:rsidR="00F2690D" w:rsidRPr="00F2690D">
          <w:rPr>
            <w:rStyle w:val="Hyperlink"/>
            <w:rFonts w:asciiTheme="minorHAnsi" w:eastAsia="Times New Roman" w:hAnsiTheme="minorHAnsi" w:cstheme="minorBidi"/>
            <w:b/>
            <w:bCs/>
            <w:sz w:val="24"/>
            <w:szCs w:val="24"/>
            <w:lang w:val="en-GB"/>
          </w:rPr>
          <w:t>secretariat@insuresilience.org</w:t>
        </w:r>
      </w:hyperlink>
      <w:r w:rsidR="004244EF">
        <w:rPr>
          <w:rFonts w:asciiTheme="minorHAnsi" w:eastAsia="Times New Roman" w:hAnsiTheme="minorHAnsi" w:cstheme="minorBidi"/>
          <w:sz w:val="24"/>
          <w:szCs w:val="24"/>
          <w:lang w:val="en-GB"/>
        </w:rPr>
        <w:t>.</w:t>
      </w:r>
    </w:p>
    <w:p w14:paraId="6D14A1DB" w14:textId="77777777" w:rsidR="002978C0" w:rsidRDefault="002978C0" w:rsidP="000C6676">
      <w:pPr>
        <w:rPr>
          <w:b/>
          <w:bCs/>
          <w:sz w:val="24"/>
          <w:szCs w:val="24"/>
          <w:lang w:val="en-GB"/>
        </w:rPr>
      </w:pPr>
    </w:p>
    <w:p w14:paraId="02E2EE31" w14:textId="77777777" w:rsidR="00A970F2" w:rsidRDefault="00A970F2">
      <w:pPr>
        <w:spacing w:after="0" w:line="240" w:lineRule="auto"/>
        <w:jc w:val="left"/>
        <w:rPr>
          <w:b/>
          <w:bCs/>
          <w:sz w:val="24"/>
          <w:szCs w:val="24"/>
          <w:lang w:val="en-GB"/>
        </w:rPr>
      </w:pPr>
      <w:r>
        <w:rPr>
          <w:b/>
          <w:bCs/>
          <w:sz w:val="24"/>
          <w:szCs w:val="24"/>
          <w:lang w:val="en-GB"/>
        </w:rPr>
        <w:br w:type="page"/>
      </w:r>
    </w:p>
    <w:p w14:paraId="7096F5DC" w14:textId="76B46DBD" w:rsidR="000C6676" w:rsidRPr="001A433B" w:rsidRDefault="000C6676" w:rsidP="000C6676">
      <w:pPr>
        <w:rPr>
          <w:lang w:val="en-GB"/>
        </w:rPr>
      </w:pPr>
      <w:r w:rsidRPr="001A433B">
        <w:rPr>
          <w:b/>
          <w:bCs/>
          <w:sz w:val="24"/>
          <w:szCs w:val="24"/>
          <w:lang w:val="en-GB"/>
        </w:rPr>
        <w:lastRenderedPageBreak/>
        <w:t>Data Protection Disclaimer</w:t>
      </w:r>
    </w:p>
    <w:p w14:paraId="6A62FB5F" w14:textId="77777777" w:rsidR="000C6676" w:rsidRPr="007371C1" w:rsidRDefault="000C6676" w:rsidP="000C6676">
      <w:pPr>
        <w:spacing w:after="240"/>
        <w:rPr>
          <w:sz w:val="22"/>
          <w:szCs w:val="22"/>
        </w:rPr>
      </w:pPr>
      <w:r w:rsidRPr="007371C1">
        <w:rPr>
          <w:sz w:val="22"/>
          <w:szCs w:val="22"/>
          <w:lang w:val="en-GB"/>
        </w:rPr>
        <w:t xml:space="preserve">The data will be used exclusively for the purpose of processing your application to the Technical Advisory Facility. Any other use will always be subject to further consent. Your data will not be used for advertising purposes. You are entitled to object to the collection of your personal data, enquire about your personal data and its processing, and have your personal data corrected or erased from our system. Otherwise, your data will be deleted no later than two months after the application process has ended. </w:t>
      </w:r>
      <w:r w:rsidRPr="007371C1">
        <w:rPr>
          <w:sz w:val="22"/>
          <w:szCs w:val="22"/>
        </w:rPr>
        <w:t>Data processing is the responsibility of:</w:t>
      </w:r>
    </w:p>
    <w:p w14:paraId="72524E7D" w14:textId="77777777" w:rsidR="000C6676" w:rsidRPr="007371C1" w:rsidRDefault="000C6676" w:rsidP="000C6676">
      <w:pPr>
        <w:rPr>
          <w:sz w:val="22"/>
          <w:szCs w:val="22"/>
        </w:rPr>
      </w:pPr>
      <w:r w:rsidRPr="007371C1">
        <w:rPr>
          <w:b/>
          <w:bCs/>
          <w:sz w:val="22"/>
          <w:szCs w:val="22"/>
        </w:rPr>
        <w:t>Deutsche Gesellschaft für Internationale Zusammenarbeit (GIZ) GmbH.</w:t>
      </w:r>
      <w:r w:rsidRPr="007371C1">
        <w:rPr>
          <w:sz w:val="22"/>
          <w:szCs w:val="22"/>
        </w:rPr>
        <w:t xml:space="preserve"> </w:t>
      </w:r>
    </w:p>
    <w:p w14:paraId="5A9A0F97" w14:textId="77777777" w:rsidR="000C6676" w:rsidRPr="007371C1" w:rsidRDefault="000C6676" w:rsidP="001512F0">
      <w:pPr>
        <w:spacing w:after="240"/>
        <w:jc w:val="left"/>
        <w:rPr>
          <w:sz w:val="22"/>
          <w:szCs w:val="22"/>
          <w:lang w:val="en-GB"/>
        </w:rPr>
      </w:pPr>
      <w:r w:rsidRPr="007371C1">
        <w:rPr>
          <w:sz w:val="22"/>
          <w:szCs w:val="22"/>
          <w:lang w:val="en-GB"/>
        </w:rPr>
        <w:t>Registered office of the company: Friedrich-Ebert-Allee 36 + 40, 53113 Bonn</w:t>
      </w:r>
      <w:r w:rsidRPr="007371C1">
        <w:rPr>
          <w:sz w:val="22"/>
          <w:szCs w:val="22"/>
          <w:lang w:val="en-GB"/>
        </w:rPr>
        <w:br/>
        <w:t xml:space="preserve">Email: </w:t>
      </w:r>
      <w:hyperlink r:id="rId17" w:history="1">
        <w:r w:rsidRPr="007371C1">
          <w:rPr>
            <w:rStyle w:val="Hyperlink"/>
            <w:sz w:val="22"/>
            <w:szCs w:val="22"/>
            <w:lang w:val="en-GB"/>
          </w:rPr>
          <w:t>secretariat@insuresilience.org</w:t>
        </w:r>
      </w:hyperlink>
    </w:p>
    <w:p w14:paraId="756FDBDB" w14:textId="2C16529C" w:rsidR="003A3028" w:rsidRPr="007371C1" w:rsidRDefault="000C6676" w:rsidP="0044635E">
      <w:pPr>
        <w:autoSpaceDE w:val="0"/>
        <w:autoSpaceDN w:val="0"/>
        <w:adjustRightInd w:val="0"/>
        <w:rPr>
          <w:rFonts w:asciiTheme="minorHAnsi" w:hAnsiTheme="minorHAnsi" w:cstheme="minorBidi"/>
          <w:b/>
          <w:bCs/>
          <w:color w:val="000000"/>
          <w:sz w:val="28"/>
          <w:szCs w:val="28"/>
          <w:lang w:val="en-GB" w:eastAsia="zh-CN"/>
        </w:rPr>
      </w:pPr>
      <w:r w:rsidRPr="007371C1">
        <w:rPr>
          <w:sz w:val="22"/>
          <w:szCs w:val="22"/>
          <w:lang w:val="en-GB"/>
        </w:rPr>
        <w:t>GIZ uses appropriate technical and organisational measures to secure data against unintentional or intentional falsification, destruction, loss or access by unauthorised persons. Access to your personal data is restricted to GIZ staff within the InsuResilience Global Partnership Secretariat who need to process it for the above-mentioned purposes, and who will handle the information you provide in a proper and confidential manner. GIZ is authorised to forward your data to the following organisations/entities for the purpose of processing your application and delivering advisory support: Katherine S Miles Consulting Ltd. Before passing data to other persons or institutions outside the above-mentioned organisations/entities – even in anonymised form – the individual responsible will personally contact the people involved.</w:t>
      </w:r>
    </w:p>
    <w:sectPr w:rsidR="003A3028" w:rsidRPr="007371C1" w:rsidSect="00597257">
      <w:headerReference w:type="default" r:id="rId18"/>
      <w:pgSz w:w="11906" w:h="16838" w:code="9"/>
      <w:pgMar w:top="1985" w:right="1418" w:bottom="1985" w:left="1276"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3C51" w14:textId="77777777" w:rsidR="004C140C" w:rsidRDefault="004C140C" w:rsidP="000C31FA">
      <w:r>
        <w:separator/>
      </w:r>
    </w:p>
    <w:p w14:paraId="5392E793" w14:textId="77777777" w:rsidR="004C140C" w:rsidRDefault="004C140C"/>
  </w:endnote>
  <w:endnote w:type="continuationSeparator" w:id="0">
    <w:p w14:paraId="0EAB87FA" w14:textId="77777777" w:rsidR="004C140C" w:rsidRDefault="004C140C" w:rsidP="000C31FA">
      <w:r>
        <w:continuationSeparator/>
      </w:r>
    </w:p>
    <w:p w14:paraId="658C38E4" w14:textId="77777777" w:rsidR="004C140C" w:rsidRDefault="004C140C"/>
  </w:endnote>
  <w:endnote w:type="continuationNotice" w:id="1">
    <w:p w14:paraId="012B5C4D" w14:textId="77777777" w:rsidR="004C140C" w:rsidRDefault="004C14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292F" w14:textId="77777777" w:rsidR="000D6FB9" w:rsidRDefault="000D6FB9" w:rsidP="00F80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340E8DC" w14:textId="77777777" w:rsidR="000D6FB9" w:rsidRPr="00393AA5" w:rsidRDefault="000D6FB9" w:rsidP="00BE5736">
    <w:pPr>
      <w:pStyle w:val="Footer"/>
      <w:ind w:right="360" w:firstLine="360"/>
    </w:pPr>
    <w:r>
      <w:rPr>
        <w:noProof/>
        <w:lang w:val="en-GB" w:eastAsia="en-GB"/>
      </w:rPr>
      <w:drawing>
        <wp:anchor distT="0" distB="0" distL="114300" distR="114300" simplePos="0" relativeHeight="251658240" behindDoc="1" locked="0" layoutInCell="1" allowOverlap="1" wp14:anchorId="5F46A8B8" wp14:editId="34C3731C">
          <wp:simplePos x="0" y="0"/>
          <wp:positionH relativeFrom="page">
            <wp:posOffset>1080135</wp:posOffset>
          </wp:positionH>
          <wp:positionV relativeFrom="page">
            <wp:posOffset>9261475</wp:posOffset>
          </wp:positionV>
          <wp:extent cx="7562088" cy="1441704"/>
          <wp:effectExtent l="0" t="0" r="7620" b="6350"/>
          <wp:wrapNone/>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562088" cy="14417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21245" w14:textId="77777777" w:rsidR="000D6FB9" w:rsidRDefault="000D6F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614471"/>
      <w:docPartObj>
        <w:docPartGallery w:val="Page Numbers (Bottom of Page)"/>
        <w:docPartUnique/>
      </w:docPartObj>
    </w:sdtPr>
    <w:sdtEndPr>
      <w:rPr>
        <w:noProof/>
      </w:rPr>
    </w:sdtEndPr>
    <w:sdtContent>
      <w:p w14:paraId="505413B4" w14:textId="33F48F14" w:rsidR="00044F4A" w:rsidRDefault="00044F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3D636C" w14:textId="3762473F" w:rsidR="000D6FB9" w:rsidRDefault="000D6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F99E" w14:textId="77777777" w:rsidR="004C140C" w:rsidRDefault="004C140C" w:rsidP="000C31FA">
      <w:r>
        <w:separator/>
      </w:r>
    </w:p>
    <w:p w14:paraId="2B42D79A" w14:textId="77777777" w:rsidR="004C140C" w:rsidRDefault="004C140C"/>
  </w:footnote>
  <w:footnote w:type="continuationSeparator" w:id="0">
    <w:p w14:paraId="01619963" w14:textId="77777777" w:rsidR="004C140C" w:rsidRDefault="004C140C" w:rsidP="000C31FA">
      <w:r>
        <w:continuationSeparator/>
      </w:r>
    </w:p>
    <w:p w14:paraId="18461BD2" w14:textId="77777777" w:rsidR="004C140C" w:rsidRDefault="004C140C"/>
  </w:footnote>
  <w:footnote w:type="continuationNotice" w:id="1">
    <w:p w14:paraId="010A71EE" w14:textId="77777777" w:rsidR="004C140C" w:rsidRDefault="004C140C">
      <w:pPr>
        <w:spacing w:after="0" w:line="240" w:lineRule="auto"/>
      </w:pPr>
    </w:p>
  </w:footnote>
  <w:footnote w:id="2">
    <w:p w14:paraId="78734D4E" w14:textId="77777777" w:rsidR="00722459" w:rsidRPr="009F2D2E" w:rsidRDefault="00722459" w:rsidP="00722459">
      <w:pPr>
        <w:pStyle w:val="FootnoteText"/>
        <w:rPr>
          <w:lang w:val="en-GB"/>
        </w:rPr>
      </w:pPr>
      <w:r>
        <w:rPr>
          <w:rStyle w:val="FootnoteReference"/>
        </w:rPr>
        <w:footnoteRef/>
      </w:r>
      <w:r w:rsidRPr="009F2D2E">
        <w:rPr>
          <w:lang w:val="en-GB"/>
        </w:rPr>
        <w:t xml:space="preserve"> </w:t>
      </w:r>
      <w:r>
        <w:rPr>
          <w:lang w:val="en-GB"/>
        </w:rPr>
        <w:t>T</w:t>
      </w:r>
      <w:r w:rsidRPr="702C2CE5">
        <w:rPr>
          <w:lang w:val="en-GB"/>
        </w:rPr>
        <w:t>he term “gender-smart” refers to any action or activity that is gender-sensitive, -responsive and -transformative. It incorporates gender considerations specific to the cultural and social context at all stages and aims to achieve gender equality.</w:t>
      </w:r>
      <w:r>
        <w:rPr>
          <w:lang w:val="en-GB"/>
        </w:rPr>
        <w:t xml:space="preserve"> See the </w:t>
      </w:r>
      <w:hyperlink r:id="rId1" w:history="1">
        <w:r w:rsidRPr="0014051F">
          <w:rPr>
            <w:rStyle w:val="Hyperlink"/>
            <w:lang w:val="en-GB"/>
          </w:rPr>
          <w:t>InsuResilience CoE Glossary</w:t>
        </w:r>
      </w:hyperlink>
      <w:r>
        <w:rPr>
          <w:lang w:val="en-GB"/>
        </w:rPr>
        <w:t xml:space="preserve"> for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87D4" w14:textId="3C2AC081" w:rsidR="000D6FB9" w:rsidRDefault="000D6FB9">
    <w:pPr>
      <w:pStyle w:val="Header"/>
    </w:pPr>
    <w:r>
      <w:rPr>
        <w:noProof/>
        <w:lang w:val="en-GB" w:eastAsia="en-GB"/>
      </w:rPr>
      <w:drawing>
        <wp:anchor distT="0" distB="0" distL="114300" distR="114300" simplePos="0" relativeHeight="251658241" behindDoc="1" locked="0" layoutInCell="1" allowOverlap="1" wp14:anchorId="4F27F538" wp14:editId="4BAD9B4B">
          <wp:simplePos x="0" y="0"/>
          <wp:positionH relativeFrom="page">
            <wp:posOffset>-1270</wp:posOffset>
          </wp:positionH>
          <wp:positionV relativeFrom="page">
            <wp:posOffset>-1270</wp:posOffset>
          </wp:positionV>
          <wp:extent cx="7562215" cy="829310"/>
          <wp:effectExtent l="0" t="0" r="6985" b="889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593AC" w14:textId="77777777" w:rsidR="000D6FB9" w:rsidRDefault="000D6F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3196" w14:textId="03E6023D" w:rsidR="000D6FB9" w:rsidRDefault="000D6FB9">
    <w:pPr>
      <w:pStyle w:val="Header"/>
    </w:pPr>
    <w:r>
      <w:rPr>
        <w:noProof/>
        <w:lang w:val="en-GB" w:eastAsia="en-GB"/>
      </w:rPr>
      <w:drawing>
        <wp:anchor distT="0" distB="0" distL="114300" distR="114300" simplePos="0" relativeHeight="251658243" behindDoc="1" locked="0" layoutInCell="1" allowOverlap="1" wp14:anchorId="29F0A139" wp14:editId="6B92E92E">
          <wp:simplePos x="0" y="0"/>
          <wp:positionH relativeFrom="page">
            <wp:posOffset>16510</wp:posOffset>
          </wp:positionH>
          <wp:positionV relativeFrom="page">
            <wp:posOffset>-356870</wp:posOffset>
          </wp:positionV>
          <wp:extent cx="7562215" cy="1874520"/>
          <wp:effectExtent l="0" t="0" r="6985" b="508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874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2E69" w14:textId="77777777" w:rsidR="00597257" w:rsidRDefault="00597257">
    <w:pPr>
      <w:pStyle w:val="Header"/>
    </w:pPr>
    <w:r>
      <w:rPr>
        <w:noProof/>
        <w:lang w:val="en-GB" w:eastAsia="en-GB"/>
      </w:rPr>
      <w:drawing>
        <wp:anchor distT="0" distB="0" distL="114300" distR="114300" simplePos="0" relativeHeight="251660291" behindDoc="1" locked="0" layoutInCell="1" allowOverlap="1" wp14:anchorId="0C6B6DC2" wp14:editId="105E6506">
          <wp:simplePos x="0" y="0"/>
          <wp:positionH relativeFrom="page">
            <wp:posOffset>-1270</wp:posOffset>
          </wp:positionH>
          <wp:positionV relativeFrom="page">
            <wp:posOffset>-1270</wp:posOffset>
          </wp:positionV>
          <wp:extent cx="7562215" cy="829310"/>
          <wp:effectExtent l="0" t="0" r="6985" b="8890"/>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F6251" w14:textId="77777777" w:rsidR="00597257" w:rsidRDefault="005972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72AB"/>
    <w:multiLevelType w:val="hybridMultilevel"/>
    <w:tmpl w:val="A55C6996"/>
    <w:lvl w:ilvl="0" w:tplc="9C2E12D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62475"/>
    <w:multiLevelType w:val="hybridMultilevel"/>
    <w:tmpl w:val="C4769CCE"/>
    <w:lvl w:ilvl="0" w:tplc="9D10FF5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3FF2"/>
    <w:multiLevelType w:val="hybridMultilevel"/>
    <w:tmpl w:val="B2AAC78A"/>
    <w:lvl w:ilvl="0" w:tplc="9D10FF5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6D0AA2"/>
    <w:multiLevelType w:val="hybridMultilevel"/>
    <w:tmpl w:val="932CA384"/>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F12E3"/>
    <w:multiLevelType w:val="hybridMultilevel"/>
    <w:tmpl w:val="761C7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57CC5"/>
    <w:multiLevelType w:val="hybridMultilevel"/>
    <w:tmpl w:val="CAB4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02471"/>
    <w:multiLevelType w:val="hybridMultilevel"/>
    <w:tmpl w:val="C6C2A8A8"/>
    <w:lvl w:ilvl="0" w:tplc="AAF2A44E">
      <w:start w:val="1"/>
      <w:numFmt w:val="bullet"/>
      <w:pStyle w:val="bulletointsStandard"/>
      <w:lvlText w:val=""/>
      <w:lvlJc w:val="left"/>
      <w:pPr>
        <w:ind w:left="227" w:hanging="227"/>
      </w:pPr>
      <w:rPr>
        <w:rFonts w:ascii="Wingdings 3" w:hAnsi="Wingdings 3" w:hint="default"/>
        <w:b/>
        <w:bCs/>
        <w:i w:val="0"/>
        <w:iCs w:val="0"/>
        <w:color w:val="F28502"/>
        <w:sz w:val="16"/>
        <w:szCs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162329"/>
    <w:multiLevelType w:val="hybridMultilevel"/>
    <w:tmpl w:val="0E74BCEE"/>
    <w:lvl w:ilvl="0" w:tplc="6B0C2E7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45088"/>
    <w:multiLevelType w:val="hybridMultilevel"/>
    <w:tmpl w:val="FF284998"/>
    <w:lvl w:ilvl="0" w:tplc="0407000F">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CE7507"/>
    <w:multiLevelType w:val="hybridMultilevel"/>
    <w:tmpl w:val="B544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94FB6"/>
    <w:multiLevelType w:val="hybridMultilevel"/>
    <w:tmpl w:val="8F92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A28EC"/>
    <w:multiLevelType w:val="hybridMultilevel"/>
    <w:tmpl w:val="A366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86FA2"/>
    <w:multiLevelType w:val="hybridMultilevel"/>
    <w:tmpl w:val="BF9EA3DA"/>
    <w:lvl w:ilvl="0" w:tplc="9D10FF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560BA"/>
    <w:multiLevelType w:val="hybridMultilevel"/>
    <w:tmpl w:val="3A2A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A1745"/>
    <w:multiLevelType w:val="hybridMultilevel"/>
    <w:tmpl w:val="B8342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F4743A"/>
    <w:multiLevelType w:val="hybridMultilevel"/>
    <w:tmpl w:val="3F20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55E9F"/>
    <w:multiLevelType w:val="hybridMultilevel"/>
    <w:tmpl w:val="9AC64EA0"/>
    <w:lvl w:ilvl="0" w:tplc="7020D4CE">
      <w:numFmt w:val="bullet"/>
      <w:lvlText w:val="•"/>
      <w:lvlJc w:val="left"/>
      <w:pPr>
        <w:ind w:left="1065" w:hanging="705"/>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60378"/>
    <w:multiLevelType w:val="hybridMultilevel"/>
    <w:tmpl w:val="EEF2720E"/>
    <w:lvl w:ilvl="0" w:tplc="0407000F">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821A45"/>
    <w:multiLevelType w:val="hybridMultilevel"/>
    <w:tmpl w:val="0C0E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65A2D"/>
    <w:multiLevelType w:val="hybridMultilevel"/>
    <w:tmpl w:val="85DE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2347A9"/>
    <w:multiLevelType w:val="hybridMultilevel"/>
    <w:tmpl w:val="E0EA3022"/>
    <w:lvl w:ilvl="0" w:tplc="11F2EA58">
      <w:start w:val="1"/>
      <w:numFmt w:val="bullet"/>
      <w:lvlText w:val="·"/>
      <w:lvlJc w:val="left"/>
      <w:pPr>
        <w:ind w:left="720" w:hanging="360"/>
      </w:pPr>
      <w:rPr>
        <w:rFonts w:ascii="Symbol" w:hAnsi="Symbol" w:hint="default"/>
      </w:rPr>
    </w:lvl>
    <w:lvl w:ilvl="1" w:tplc="F8C43BA0">
      <w:start w:val="1"/>
      <w:numFmt w:val="bullet"/>
      <w:lvlText w:val="o"/>
      <w:lvlJc w:val="left"/>
      <w:pPr>
        <w:ind w:left="1440" w:hanging="360"/>
      </w:pPr>
      <w:rPr>
        <w:rFonts w:ascii="Courier New" w:hAnsi="Courier New" w:hint="default"/>
      </w:rPr>
    </w:lvl>
    <w:lvl w:ilvl="2" w:tplc="C5C22956">
      <w:start w:val="1"/>
      <w:numFmt w:val="bullet"/>
      <w:lvlText w:val=""/>
      <w:lvlJc w:val="left"/>
      <w:pPr>
        <w:ind w:left="2160" w:hanging="360"/>
      </w:pPr>
      <w:rPr>
        <w:rFonts w:ascii="Wingdings" w:hAnsi="Wingdings" w:hint="default"/>
      </w:rPr>
    </w:lvl>
    <w:lvl w:ilvl="3" w:tplc="219CE11E">
      <w:start w:val="1"/>
      <w:numFmt w:val="bullet"/>
      <w:lvlText w:val=""/>
      <w:lvlJc w:val="left"/>
      <w:pPr>
        <w:ind w:left="2880" w:hanging="360"/>
      </w:pPr>
      <w:rPr>
        <w:rFonts w:ascii="Symbol" w:hAnsi="Symbol" w:hint="default"/>
      </w:rPr>
    </w:lvl>
    <w:lvl w:ilvl="4" w:tplc="F6B66BE2">
      <w:start w:val="1"/>
      <w:numFmt w:val="bullet"/>
      <w:lvlText w:val="o"/>
      <w:lvlJc w:val="left"/>
      <w:pPr>
        <w:ind w:left="3600" w:hanging="360"/>
      </w:pPr>
      <w:rPr>
        <w:rFonts w:ascii="Courier New" w:hAnsi="Courier New" w:hint="default"/>
      </w:rPr>
    </w:lvl>
    <w:lvl w:ilvl="5" w:tplc="2188C578">
      <w:start w:val="1"/>
      <w:numFmt w:val="bullet"/>
      <w:lvlText w:val=""/>
      <w:lvlJc w:val="left"/>
      <w:pPr>
        <w:ind w:left="4320" w:hanging="360"/>
      </w:pPr>
      <w:rPr>
        <w:rFonts w:ascii="Wingdings" w:hAnsi="Wingdings" w:hint="default"/>
      </w:rPr>
    </w:lvl>
    <w:lvl w:ilvl="6" w:tplc="17CAEA80">
      <w:start w:val="1"/>
      <w:numFmt w:val="bullet"/>
      <w:lvlText w:val=""/>
      <w:lvlJc w:val="left"/>
      <w:pPr>
        <w:ind w:left="5040" w:hanging="360"/>
      </w:pPr>
      <w:rPr>
        <w:rFonts w:ascii="Symbol" w:hAnsi="Symbol" w:hint="default"/>
      </w:rPr>
    </w:lvl>
    <w:lvl w:ilvl="7" w:tplc="BCA4533A">
      <w:start w:val="1"/>
      <w:numFmt w:val="bullet"/>
      <w:lvlText w:val="o"/>
      <w:lvlJc w:val="left"/>
      <w:pPr>
        <w:ind w:left="5760" w:hanging="360"/>
      </w:pPr>
      <w:rPr>
        <w:rFonts w:ascii="Courier New" w:hAnsi="Courier New" w:hint="default"/>
      </w:rPr>
    </w:lvl>
    <w:lvl w:ilvl="8" w:tplc="61F45722">
      <w:start w:val="1"/>
      <w:numFmt w:val="bullet"/>
      <w:lvlText w:val=""/>
      <w:lvlJc w:val="left"/>
      <w:pPr>
        <w:ind w:left="6480" w:hanging="360"/>
      </w:pPr>
      <w:rPr>
        <w:rFonts w:ascii="Wingdings" w:hAnsi="Wingdings" w:hint="default"/>
      </w:rPr>
    </w:lvl>
  </w:abstractNum>
  <w:abstractNum w:abstractNumId="21" w15:restartNumberingAfterBreak="0">
    <w:nsid w:val="473E4F8D"/>
    <w:multiLevelType w:val="hybridMultilevel"/>
    <w:tmpl w:val="2E26D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E97559"/>
    <w:multiLevelType w:val="hybridMultilevel"/>
    <w:tmpl w:val="A02E727A"/>
    <w:lvl w:ilvl="0" w:tplc="F8BCD40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9F3AA6"/>
    <w:multiLevelType w:val="hybridMultilevel"/>
    <w:tmpl w:val="80EC54A6"/>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C34FF5"/>
    <w:multiLevelType w:val="hybridMultilevel"/>
    <w:tmpl w:val="509CD3A8"/>
    <w:lvl w:ilvl="0" w:tplc="9D10FF5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30669"/>
    <w:multiLevelType w:val="hybridMultilevel"/>
    <w:tmpl w:val="4E86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857E72"/>
    <w:multiLevelType w:val="hybridMultilevel"/>
    <w:tmpl w:val="44B41B72"/>
    <w:lvl w:ilvl="0" w:tplc="9D10FF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8283A"/>
    <w:multiLevelType w:val="hybridMultilevel"/>
    <w:tmpl w:val="E7401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136E5D"/>
    <w:multiLevelType w:val="hybridMultilevel"/>
    <w:tmpl w:val="52D6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026E6"/>
    <w:multiLevelType w:val="hybridMultilevel"/>
    <w:tmpl w:val="D8B2E578"/>
    <w:lvl w:ilvl="0" w:tplc="EAEA9422">
      <w:start w:val="1"/>
      <w:numFmt w:val="bullet"/>
      <w:lvlText w:val="•"/>
      <w:lvlJc w:val="left"/>
      <w:pPr>
        <w:tabs>
          <w:tab w:val="num" w:pos="720"/>
        </w:tabs>
        <w:ind w:left="720" w:hanging="360"/>
      </w:pPr>
      <w:rPr>
        <w:rFonts w:ascii="Times New Roman" w:hAnsi="Times New Roman" w:hint="default"/>
      </w:rPr>
    </w:lvl>
    <w:lvl w:ilvl="1" w:tplc="49C6849C" w:tentative="1">
      <w:start w:val="1"/>
      <w:numFmt w:val="bullet"/>
      <w:lvlText w:val="•"/>
      <w:lvlJc w:val="left"/>
      <w:pPr>
        <w:tabs>
          <w:tab w:val="num" w:pos="1440"/>
        </w:tabs>
        <w:ind w:left="1440" w:hanging="360"/>
      </w:pPr>
      <w:rPr>
        <w:rFonts w:ascii="Times New Roman" w:hAnsi="Times New Roman" w:hint="default"/>
      </w:rPr>
    </w:lvl>
    <w:lvl w:ilvl="2" w:tplc="F80ED372" w:tentative="1">
      <w:start w:val="1"/>
      <w:numFmt w:val="bullet"/>
      <w:lvlText w:val="•"/>
      <w:lvlJc w:val="left"/>
      <w:pPr>
        <w:tabs>
          <w:tab w:val="num" w:pos="2160"/>
        </w:tabs>
        <w:ind w:left="2160" w:hanging="360"/>
      </w:pPr>
      <w:rPr>
        <w:rFonts w:ascii="Times New Roman" w:hAnsi="Times New Roman" w:hint="default"/>
      </w:rPr>
    </w:lvl>
    <w:lvl w:ilvl="3" w:tplc="3BC8C20E" w:tentative="1">
      <w:start w:val="1"/>
      <w:numFmt w:val="bullet"/>
      <w:lvlText w:val="•"/>
      <w:lvlJc w:val="left"/>
      <w:pPr>
        <w:tabs>
          <w:tab w:val="num" w:pos="2880"/>
        </w:tabs>
        <w:ind w:left="2880" w:hanging="360"/>
      </w:pPr>
      <w:rPr>
        <w:rFonts w:ascii="Times New Roman" w:hAnsi="Times New Roman" w:hint="default"/>
      </w:rPr>
    </w:lvl>
    <w:lvl w:ilvl="4" w:tplc="0F2C4F9A" w:tentative="1">
      <w:start w:val="1"/>
      <w:numFmt w:val="bullet"/>
      <w:lvlText w:val="•"/>
      <w:lvlJc w:val="left"/>
      <w:pPr>
        <w:tabs>
          <w:tab w:val="num" w:pos="3600"/>
        </w:tabs>
        <w:ind w:left="3600" w:hanging="360"/>
      </w:pPr>
      <w:rPr>
        <w:rFonts w:ascii="Times New Roman" w:hAnsi="Times New Roman" w:hint="default"/>
      </w:rPr>
    </w:lvl>
    <w:lvl w:ilvl="5" w:tplc="4F26D3CC" w:tentative="1">
      <w:start w:val="1"/>
      <w:numFmt w:val="bullet"/>
      <w:lvlText w:val="•"/>
      <w:lvlJc w:val="left"/>
      <w:pPr>
        <w:tabs>
          <w:tab w:val="num" w:pos="4320"/>
        </w:tabs>
        <w:ind w:left="4320" w:hanging="360"/>
      </w:pPr>
      <w:rPr>
        <w:rFonts w:ascii="Times New Roman" w:hAnsi="Times New Roman" w:hint="default"/>
      </w:rPr>
    </w:lvl>
    <w:lvl w:ilvl="6" w:tplc="B04842D0" w:tentative="1">
      <w:start w:val="1"/>
      <w:numFmt w:val="bullet"/>
      <w:lvlText w:val="•"/>
      <w:lvlJc w:val="left"/>
      <w:pPr>
        <w:tabs>
          <w:tab w:val="num" w:pos="5040"/>
        </w:tabs>
        <w:ind w:left="5040" w:hanging="360"/>
      </w:pPr>
      <w:rPr>
        <w:rFonts w:ascii="Times New Roman" w:hAnsi="Times New Roman" w:hint="default"/>
      </w:rPr>
    </w:lvl>
    <w:lvl w:ilvl="7" w:tplc="90A6C2B8" w:tentative="1">
      <w:start w:val="1"/>
      <w:numFmt w:val="bullet"/>
      <w:lvlText w:val="•"/>
      <w:lvlJc w:val="left"/>
      <w:pPr>
        <w:tabs>
          <w:tab w:val="num" w:pos="5760"/>
        </w:tabs>
        <w:ind w:left="5760" w:hanging="360"/>
      </w:pPr>
      <w:rPr>
        <w:rFonts w:ascii="Times New Roman" w:hAnsi="Times New Roman" w:hint="default"/>
      </w:rPr>
    </w:lvl>
    <w:lvl w:ilvl="8" w:tplc="A96E694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7817A23"/>
    <w:multiLevelType w:val="hybridMultilevel"/>
    <w:tmpl w:val="52CA6C8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40228A"/>
    <w:multiLevelType w:val="hybridMultilevel"/>
    <w:tmpl w:val="8FD43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7F71908"/>
    <w:multiLevelType w:val="hybridMultilevel"/>
    <w:tmpl w:val="F862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D56EB"/>
    <w:multiLevelType w:val="hybridMultilevel"/>
    <w:tmpl w:val="92E61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7"/>
  </w:num>
  <w:num w:numId="4">
    <w:abstractNumId w:val="13"/>
  </w:num>
  <w:num w:numId="5">
    <w:abstractNumId w:val="32"/>
  </w:num>
  <w:num w:numId="6">
    <w:abstractNumId w:val="9"/>
  </w:num>
  <w:num w:numId="7">
    <w:abstractNumId w:val="5"/>
  </w:num>
  <w:num w:numId="8">
    <w:abstractNumId w:val="19"/>
  </w:num>
  <w:num w:numId="9">
    <w:abstractNumId w:val="15"/>
  </w:num>
  <w:num w:numId="10">
    <w:abstractNumId w:val="21"/>
  </w:num>
  <w:num w:numId="11">
    <w:abstractNumId w:val="16"/>
  </w:num>
  <w:num w:numId="12">
    <w:abstractNumId w:val="28"/>
  </w:num>
  <w:num w:numId="13">
    <w:abstractNumId w:val="10"/>
  </w:num>
  <w:num w:numId="14">
    <w:abstractNumId w:val="11"/>
  </w:num>
  <w:num w:numId="15">
    <w:abstractNumId w:val="33"/>
  </w:num>
  <w:num w:numId="16">
    <w:abstractNumId w:val="6"/>
  </w:num>
  <w:num w:numId="17">
    <w:abstractNumId w:val="12"/>
  </w:num>
  <w:num w:numId="18">
    <w:abstractNumId w:val="26"/>
  </w:num>
  <w:num w:numId="19">
    <w:abstractNumId w:val="1"/>
  </w:num>
  <w:num w:numId="20">
    <w:abstractNumId w:val="24"/>
  </w:num>
  <w:num w:numId="21">
    <w:abstractNumId w:val="30"/>
  </w:num>
  <w:num w:numId="22">
    <w:abstractNumId w:val="2"/>
  </w:num>
  <w:num w:numId="23">
    <w:abstractNumId w:val="0"/>
  </w:num>
  <w:num w:numId="24">
    <w:abstractNumId w:val="20"/>
  </w:num>
  <w:num w:numId="25">
    <w:abstractNumId w:val="31"/>
  </w:num>
  <w:num w:numId="26">
    <w:abstractNumId w:val="25"/>
  </w:num>
  <w:num w:numId="27">
    <w:abstractNumId w:val="17"/>
  </w:num>
  <w:num w:numId="28">
    <w:abstractNumId w:val="8"/>
  </w:num>
  <w:num w:numId="29">
    <w:abstractNumId w:val="3"/>
  </w:num>
  <w:num w:numId="30">
    <w:abstractNumId w:val="6"/>
  </w:num>
  <w:num w:numId="31">
    <w:abstractNumId w:val="6"/>
  </w:num>
  <w:num w:numId="32">
    <w:abstractNumId w:val="23"/>
  </w:num>
  <w:num w:numId="33">
    <w:abstractNumId w:val="27"/>
  </w:num>
  <w:num w:numId="34">
    <w:abstractNumId w:val="4"/>
  </w:num>
  <w:num w:numId="35">
    <w:abstractNumId w:val="18"/>
  </w:num>
  <w:num w:numId="36">
    <w:abstractNumId w:val="29"/>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defaultTabStop w:val="709"/>
  <w:autoHyphenation/>
  <w:hyphenationZone w:val="425"/>
  <w:drawingGridHorizontalSpacing w:val="10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27D"/>
    <w:rsid w:val="00001373"/>
    <w:rsid w:val="00003D19"/>
    <w:rsid w:val="0000467E"/>
    <w:rsid w:val="000129C8"/>
    <w:rsid w:val="00016DE2"/>
    <w:rsid w:val="000213C5"/>
    <w:rsid w:val="000214DB"/>
    <w:rsid w:val="0002265C"/>
    <w:rsid w:val="00024549"/>
    <w:rsid w:val="00024EF7"/>
    <w:rsid w:val="00027575"/>
    <w:rsid w:val="00031B64"/>
    <w:rsid w:val="00031C3F"/>
    <w:rsid w:val="00033254"/>
    <w:rsid w:val="00036298"/>
    <w:rsid w:val="00037AB8"/>
    <w:rsid w:val="00037C8B"/>
    <w:rsid w:val="00040C29"/>
    <w:rsid w:val="00044F4A"/>
    <w:rsid w:val="00046624"/>
    <w:rsid w:val="0005186E"/>
    <w:rsid w:val="00056A7C"/>
    <w:rsid w:val="000604FF"/>
    <w:rsid w:val="00061FB7"/>
    <w:rsid w:val="00064AC4"/>
    <w:rsid w:val="00064C52"/>
    <w:rsid w:val="000741F8"/>
    <w:rsid w:val="00080B84"/>
    <w:rsid w:val="00081B7E"/>
    <w:rsid w:val="00084B27"/>
    <w:rsid w:val="00085FEB"/>
    <w:rsid w:val="000871AE"/>
    <w:rsid w:val="000958D9"/>
    <w:rsid w:val="0009670D"/>
    <w:rsid w:val="000A0B65"/>
    <w:rsid w:val="000A13E3"/>
    <w:rsid w:val="000A3A5F"/>
    <w:rsid w:val="000A4930"/>
    <w:rsid w:val="000A61CB"/>
    <w:rsid w:val="000A7817"/>
    <w:rsid w:val="000B04D3"/>
    <w:rsid w:val="000B1B6F"/>
    <w:rsid w:val="000B2124"/>
    <w:rsid w:val="000B24CE"/>
    <w:rsid w:val="000B2959"/>
    <w:rsid w:val="000B2B29"/>
    <w:rsid w:val="000B33C1"/>
    <w:rsid w:val="000B43DA"/>
    <w:rsid w:val="000B4B2F"/>
    <w:rsid w:val="000B68AD"/>
    <w:rsid w:val="000C0B45"/>
    <w:rsid w:val="000C1866"/>
    <w:rsid w:val="000C31FA"/>
    <w:rsid w:val="000C569A"/>
    <w:rsid w:val="000C6676"/>
    <w:rsid w:val="000D4AF6"/>
    <w:rsid w:val="000D6FB9"/>
    <w:rsid w:val="000D7246"/>
    <w:rsid w:val="000E4E2B"/>
    <w:rsid w:val="000F1E6E"/>
    <w:rsid w:val="000F3561"/>
    <w:rsid w:val="000F3DF7"/>
    <w:rsid w:val="00100B64"/>
    <w:rsid w:val="0010113E"/>
    <w:rsid w:val="001012B1"/>
    <w:rsid w:val="00105B80"/>
    <w:rsid w:val="00106079"/>
    <w:rsid w:val="001112CA"/>
    <w:rsid w:val="00111AFD"/>
    <w:rsid w:val="00114693"/>
    <w:rsid w:val="00115D74"/>
    <w:rsid w:val="001219A8"/>
    <w:rsid w:val="00124088"/>
    <w:rsid w:val="001259EE"/>
    <w:rsid w:val="001319A8"/>
    <w:rsid w:val="00133318"/>
    <w:rsid w:val="00133D38"/>
    <w:rsid w:val="001372F8"/>
    <w:rsid w:val="00137916"/>
    <w:rsid w:val="001408D0"/>
    <w:rsid w:val="00143544"/>
    <w:rsid w:val="0014419E"/>
    <w:rsid w:val="00144598"/>
    <w:rsid w:val="00147B1A"/>
    <w:rsid w:val="001512F0"/>
    <w:rsid w:val="00154257"/>
    <w:rsid w:val="001547F1"/>
    <w:rsid w:val="00157A37"/>
    <w:rsid w:val="001604E8"/>
    <w:rsid w:val="00166739"/>
    <w:rsid w:val="00170ED8"/>
    <w:rsid w:val="001744C7"/>
    <w:rsid w:val="00176488"/>
    <w:rsid w:val="0018332B"/>
    <w:rsid w:val="00185DD9"/>
    <w:rsid w:val="00194699"/>
    <w:rsid w:val="00197708"/>
    <w:rsid w:val="001A378C"/>
    <w:rsid w:val="001A433B"/>
    <w:rsid w:val="001A5E0E"/>
    <w:rsid w:val="001B05C4"/>
    <w:rsid w:val="001B0A15"/>
    <w:rsid w:val="001B2E7E"/>
    <w:rsid w:val="001B52B5"/>
    <w:rsid w:val="001C3A27"/>
    <w:rsid w:val="001C4F3A"/>
    <w:rsid w:val="001C51F7"/>
    <w:rsid w:val="001C6FB0"/>
    <w:rsid w:val="001C7191"/>
    <w:rsid w:val="001D07F0"/>
    <w:rsid w:val="001D2E17"/>
    <w:rsid w:val="001D3BCF"/>
    <w:rsid w:val="001E31A6"/>
    <w:rsid w:val="001E516C"/>
    <w:rsid w:val="001F36AD"/>
    <w:rsid w:val="001F3891"/>
    <w:rsid w:val="001F761B"/>
    <w:rsid w:val="002010AF"/>
    <w:rsid w:val="00202326"/>
    <w:rsid w:val="002055E4"/>
    <w:rsid w:val="00207573"/>
    <w:rsid w:val="00213EB5"/>
    <w:rsid w:val="00217248"/>
    <w:rsid w:val="002209AB"/>
    <w:rsid w:val="0022401E"/>
    <w:rsid w:val="00224463"/>
    <w:rsid w:val="00225D69"/>
    <w:rsid w:val="00232D7C"/>
    <w:rsid w:val="00234F0C"/>
    <w:rsid w:val="00240A87"/>
    <w:rsid w:val="00253240"/>
    <w:rsid w:val="00253D4F"/>
    <w:rsid w:val="002557CD"/>
    <w:rsid w:val="0025752D"/>
    <w:rsid w:val="00260BAD"/>
    <w:rsid w:val="002628AA"/>
    <w:rsid w:val="00262B70"/>
    <w:rsid w:val="00263534"/>
    <w:rsid w:val="0026499D"/>
    <w:rsid w:val="00266825"/>
    <w:rsid w:val="00271CD6"/>
    <w:rsid w:val="002763CD"/>
    <w:rsid w:val="00277AE7"/>
    <w:rsid w:val="00290211"/>
    <w:rsid w:val="00290AA1"/>
    <w:rsid w:val="00290CE7"/>
    <w:rsid w:val="00292DA2"/>
    <w:rsid w:val="00294A48"/>
    <w:rsid w:val="0029665E"/>
    <w:rsid w:val="00296F76"/>
    <w:rsid w:val="002978C0"/>
    <w:rsid w:val="002A08F7"/>
    <w:rsid w:val="002A0974"/>
    <w:rsid w:val="002A0A32"/>
    <w:rsid w:val="002A1830"/>
    <w:rsid w:val="002A201F"/>
    <w:rsid w:val="002A2E75"/>
    <w:rsid w:val="002A45A3"/>
    <w:rsid w:val="002A7198"/>
    <w:rsid w:val="002C129A"/>
    <w:rsid w:val="002C24C8"/>
    <w:rsid w:val="002C2700"/>
    <w:rsid w:val="002D7592"/>
    <w:rsid w:val="002E3942"/>
    <w:rsid w:val="002F4C05"/>
    <w:rsid w:val="003009BD"/>
    <w:rsid w:val="00301E03"/>
    <w:rsid w:val="00306C00"/>
    <w:rsid w:val="00313F79"/>
    <w:rsid w:val="00317302"/>
    <w:rsid w:val="00317396"/>
    <w:rsid w:val="00321261"/>
    <w:rsid w:val="0032132C"/>
    <w:rsid w:val="003237BB"/>
    <w:rsid w:val="003247FB"/>
    <w:rsid w:val="00324B9D"/>
    <w:rsid w:val="00325C85"/>
    <w:rsid w:val="00326B62"/>
    <w:rsid w:val="003278D8"/>
    <w:rsid w:val="003306A7"/>
    <w:rsid w:val="00333667"/>
    <w:rsid w:val="00341640"/>
    <w:rsid w:val="0034201E"/>
    <w:rsid w:val="00342DFF"/>
    <w:rsid w:val="00344037"/>
    <w:rsid w:val="003511AE"/>
    <w:rsid w:val="003603B5"/>
    <w:rsid w:val="003605C4"/>
    <w:rsid w:val="00360927"/>
    <w:rsid w:val="0036266D"/>
    <w:rsid w:val="00367FFE"/>
    <w:rsid w:val="00372B31"/>
    <w:rsid w:val="00377516"/>
    <w:rsid w:val="00380143"/>
    <w:rsid w:val="00382040"/>
    <w:rsid w:val="0038236D"/>
    <w:rsid w:val="00383966"/>
    <w:rsid w:val="00384EE3"/>
    <w:rsid w:val="003868DC"/>
    <w:rsid w:val="00393464"/>
    <w:rsid w:val="00393AA5"/>
    <w:rsid w:val="0039594B"/>
    <w:rsid w:val="003A3028"/>
    <w:rsid w:val="003A3B8C"/>
    <w:rsid w:val="003A4AD8"/>
    <w:rsid w:val="003B1A4A"/>
    <w:rsid w:val="003B326D"/>
    <w:rsid w:val="003B6CBA"/>
    <w:rsid w:val="003B7507"/>
    <w:rsid w:val="003C192B"/>
    <w:rsid w:val="003C2D67"/>
    <w:rsid w:val="003C404B"/>
    <w:rsid w:val="003C4B6D"/>
    <w:rsid w:val="003C6888"/>
    <w:rsid w:val="003D4F77"/>
    <w:rsid w:val="003E0A05"/>
    <w:rsid w:val="003E2607"/>
    <w:rsid w:val="003E46E5"/>
    <w:rsid w:val="003E5E1D"/>
    <w:rsid w:val="003F05E5"/>
    <w:rsid w:val="003F10F3"/>
    <w:rsid w:val="003F13AB"/>
    <w:rsid w:val="003F3E57"/>
    <w:rsid w:val="00401876"/>
    <w:rsid w:val="00403D9E"/>
    <w:rsid w:val="00405623"/>
    <w:rsid w:val="00406074"/>
    <w:rsid w:val="004127E7"/>
    <w:rsid w:val="00413E72"/>
    <w:rsid w:val="004244EF"/>
    <w:rsid w:val="00427898"/>
    <w:rsid w:val="0043012B"/>
    <w:rsid w:val="00431683"/>
    <w:rsid w:val="00432CD3"/>
    <w:rsid w:val="00434FB0"/>
    <w:rsid w:val="00440739"/>
    <w:rsid w:val="004438B2"/>
    <w:rsid w:val="004447F0"/>
    <w:rsid w:val="0044635E"/>
    <w:rsid w:val="0044660D"/>
    <w:rsid w:val="004466E8"/>
    <w:rsid w:val="00450480"/>
    <w:rsid w:val="00450A73"/>
    <w:rsid w:val="00452EB4"/>
    <w:rsid w:val="0045374E"/>
    <w:rsid w:val="0045551E"/>
    <w:rsid w:val="00455E9E"/>
    <w:rsid w:val="0045773E"/>
    <w:rsid w:val="0046522F"/>
    <w:rsid w:val="00466E3A"/>
    <w:rsid w:val="004675ED"/>
    <w:rsid w:val="00467941"/>
    <w:rsid w:val="0047119F"/>
    <w:rsid w:val="004751E9"/>
    <w:rsid w:val="00481838"/>
    <w:rsid w:val="00481888"/>
    <w:rsid w:val="004839D4"/>
    <w:rsid w:val="004844B1"/>
    <w:rsid w:val="00484AB6"/>
    <w:rsid w:val="0049199D"/>
    <w:rsid w:val="0049612F"/>
    <w:rsid w:val="004A0DED"/>
    <w:rsid w:val="004A36C5"/>
    <w:rsid w:val="004A594C"/>
    <w:rsid w:val="004B29B4"/>
    <w:rsid w:val="004B5A30"/>
    <w:rsid w:val="004B652C"/>
    <w:rsid w:val="004C070C"/>
    <w:rsid w:val="004C140C"/>
    <w:rsid w:val="004C286A"/>
    <w:rsid w:val="004C4633"/>
    <w:rsid w:val="004C587E"/>
    <w:rsid w:val="004C7AF1"/>
    <w:rsid w:val="004D0378"/>
    <w:rsid w:val="004D0790"/>
    <w:rsid w:val="004D2A32"/>
    <w:rsid w:val="004E0383"/>
    <w:rsid w:val="004E1021"/>
    <w:rsid w:val="004E5423"/>
    <w:rsid w:val="004E742A"/>
    <w:rsid w:val="004F2C53"/>
    <w:rsid w:val="004F6F00"/>
    <w:rsid w:val="005008D5"/>
    <w:rsid w:val="00500CDC"/>
    <w:rsid w:val="0050179C"/>
    <w:rsid w:val="0050305D"/>
    <w:rsid w:val="0050402F"/>
    <w:rsid w:val="00505E17"/>
    <w:rsid w:val="00507F2B"/>
    <w:rsid w:val="005147CD"/>
    <w:rsid w:val="00514887"/>
    <w:rsid w:val="0052296B"/>
    <w:rsid w:val="0053053F"/>
    <w:rsid w:val="0053173D"/>
    <w:rsid w:val="005347C6"/>
    <w:rsid w:val="00534D00"/>
    <w:rsid w:val="00540C12"/>
    <w:rsid w:val="005445DE"/>
    <w:rsid w:val="00552BAD"/>
    <w:rsid w:val="00554953"/>
    <w:rsid w:val="00555CBD"/>
    <w:rsid w:val="005704DF"/>
    <w:rsid w:val="00571A55"/>
    <w:rsid w:val="00571CD7"/>
    <w:rsid w:val="00574227"/>
    <w:rsid w:val="005747FA"/>
    <w:rsid w:val="005759F2"/>
    <w:rsid w:val="005840AE"/>
    <w:rsid w:val="0059382A"/>
    <w:rsid w:val="00597003"/>
    <w:rsid w:val="00597257"/>
    <w:rsid w:val="00597534"/>
    <w:rsid w:val="005A7BBE"/>
    <w:rsid w:val="005B022C"/>
    <w:rsid w:val="005B27A5"/>
    <w:rsid w:val="005B413F"/>
    <w:rsid w:val="005B478E"/>
    <w:rsid w:val="005C1064"/>
    <w:rsid w:val="005C1C05"/>
    <w:rsid w:val="005C1C95"/>
    <w:rsid w:val="005C4197"/>
    <w:rsid w:val="005C5023"/>
    <w:rsid w:val="005C75AC"/>
    <w:rsid w:val="005C79D3"/>
    <w:rsid w:val="005D43F1"/>
    <w:rsid w:val="005D60F8"/>
    <w:rsid w:val="005D698A"/>
    <w:rsid w:val="005D75E4"/>
    <w:rsid w:val="005E332F"/>
    <w:rsid w:val="005E5427"/>
    <w:rsid w:val="005E5C09"/>
    <w:rsid w:val="005F0144"/>
    <w:rsid w:val="005F083A"/>
    <w:rsid w:val="005F0957"/>
    <w:rsid w:val="005F1E81"/>
    <w:rsid w:val="005F3BE9"/>
    <w:rsid w:val="0060260A"/>
    <w:rsid w:val="00603480"/>
    <w:rsid w:val="00607FDF"/>
    <w:rsid w:val="00611419"/>
    <w:rsid w:val="0061535B"/>
    <w:rsid w:val="0061650D"/>
    <w:rsid w:val="0061790B"/>
    <w:rsid w:val="00622726"/>
    <w:rsid w:val="0062385B"/>
    <w:rsid w:val="00636C6C"/>
    <w:rsid w:val="006406D8"/>
    <w:rsid w:val="00644A85"/>
    <w:rsid w:val="00645FA0"/>
    <w:rsid w:val="0065153E"/>
    <w:rsid w:val="00652F2A"/>
    <w:rsid w:val="00653530"/>
    <w:rsid w:val="006553A4"/>
    <w:rsid w:val="00657F1F"/>
    <w:rsid w:val="00660AE2"/>
    <w:rsid w:val="00660FBE"/>
    <w:rsid w:val="006640D9"/>
    <w:rsid w:val="0066461F"/>
    <w:rsid w:val="0067356F"/>
    <w:rsid w:val="00673C44"/>
    <w:rsid w:val="00681FD4"/>
    <w:rsid w:val="00683EFF"/>
    <w:rsid w:val="006876D4"/>
    <w:rsid w:val="006928E8"/>
    <w:rsid w:val="00692C17"/>
    <w:rsid w:val="006935C3"/>
    <w:rsid w:val="0069405F"/>
    <w:rsid w:val="00695D4D"/>
    <w:rsid w:val="006A1EFB"/>
    <w:rsid w:val="006A4680"/>
    <w:rsid w:val="006A54B4"/>
    <w:rsid w:val="006A647A"/>
    <w:rsid w:val="006A705C"/>
    <w:rsid w:val="006B2510"/>
    <w:rsid w:val="006C163C"/>
    <w:rsid w:val="006C2277"/>
    <w:rsid w:val="006C6D2C"/>
    <w:rsid w:val="006D507F"/>
    <w:rsid w:val="006D5243"/>
    <w:rsid w:val="006D5458"/>
    <w:rsid w:val="006D6E78"/>
    <w:rsid w:val="006E5EB7"/>
    <w:rsid w:val="006E7A24"/>
    <w:rsid w:val="006F2C1C"/>
    <w:rsid w:val="006F30E4"/>
    <w:rsid w:val="006F3CE4"/>
    <w:rsid w:val="00701932"/>
    <w:rsid w:val="0070328A"/>
    <w:rsid w:val="00704728"/>
    <w:rsid w:val="00707292"/>
    <w:rsid w:val="00707545"/>
    <w:rsid w:val="00716C5D"/>
    <w:rsid w:val="00722459"/>
    <w:rsid w:val="00726A96"/>
    <w:rsid w:val="00726FF0"/>
    <w:rsid w:val="00727FE7"/>
    <w:rsid w:val="007305F0"/>
    <w:rsid w:val="007328BE"/>
    <w:rsid w:val="00733FE4"/>
    <w:rsid w:val="00734157"/>
    <w:rsid w:val="007364A9"/>
    <w:rsid w:val="007371C1"/>
    <w:rsid w:val="00741BE5"/>
    <w:rsid w:val="00747675"/>
    <w:rsid w:val="0075000B"/>
    <w:rsid w:val="00753770"/>
    <w:rsid w:val="00754E01"/>
    <w:rsid w:val="00760D57"/>
    <w:rsid w:val="007612C3"/>
    <w:rsid w:val="00762B4E"/>
    <w:rsid w:val="007639BD"/>
    <w:rsid w:val="007652F2"/>
    <w:rsid w:val="00770C0D"/>
    <w:rsid w:val="00772FC8"/>
    <w:rsid w:val="00773367"/>
    <w:rsid w:val="00774D75"/>
    <w:rsid w:val="007820AE"/>
    <w:rsid w:val="007830DB"/>
    <w:rsid w:val="00786C9A"/>
    <w:rsid w:val="007904E7"/>
    <w:rsid w:val="0079278B"/>
    <w:rsid w:val="007928D3"/>
    <w:rsid w:val="00797918"/>
    <w:rsid w:val="007B0850"/>
    <w:rsid w:val="007B1353"/>
    <w:rsid w:val="007B6A7E"/>
    <w:rsid w:val="007C45A3"/>
    <w:rsid w:val="007C70C8"/>
    <w:rsid w:val="007C7C98"/>
    <w:rsid w:val="007D06D6"/>
    <w:rsid w:val="007D08D6"/>
    <w:rsid w:val="007D31B0"/>
    <w:rsid w:val="007D76B9"/>
    <w:rsid w:val="007E3CD2"/>
    <w:rsid w:val="007E6827"/>
    <w:rsid w:val="007E75B8"/>
    <w:rsid w:val="007E7690"/>
    <w:rsid w:val="007E7FB4"/>
    <w:rsid w:val="007F1C7E"/>
    <w:rsid w:val="007F1D6D"/>
    <w:rsid w:val="007F3544"/>
    <w:rsid w:val="007F4355"/>
    <w:rsid w:val="007F5276"/>
    <w:rsid w:val="007F550F"/>
    <w:rsid w:val="007F600A"/>
    <w:rsid w:val="00805254"/>
    <w:rsid w:val="00811CDB"/>
    <w:rsid w:val="00814E8F"/>
    <w:rsid w:val="00815A42"/>
    <w:rsid w:val="00815A50"/>
    <w:rsid w:val="00817BCA"/>
    <w:rsid w:val="00821F3A"/>
    <w:rsid w:val="00826FF2"/>
    <w:rsid w:val="00830971"/>
    <w:rsid w:val="00830EDA"/>
    <w:rsid w:val="00833D11"/>
    <w:rsid w:val="00836E68"/>
    <w:rsid w:val="00837EDD"/>
    <w:rsid w:val="008465AF"/>
    <w:rsid w:val="0084727D"/>
    <w:rsid w:val="00850153"/>
    <w:rsid w:val="00851D73"/>
    <w:rsid w:val="00855D9C"/>
    <w:rsid w:val="00856B9B"/>
    <w:rsid w:val="00857F6E"/>
    <w:rsid w:val="00862028"/>
    <w:rsid w:val="00862675"/>
    <w:rsid w:val="0086626C"/>
    <w:rsid w:val="00866978"/>
    <w:rsid w:val="00873590"/>
    <w:rsid w:val="00874316"/>
    <w:rsid w:val="00874639"/>
    <w:rsid w:val="00875001"/>
    <w:rsid w:val="00875381"/>
    <w:rsid w:val="00880AC3"/>
    <w:rsid w:val="00881AB9"/>
    <w:rsid w:val="0088228A"/>
    <w:rsid w:val="008827F2"/>
    <w:rsid w:val="00882F25"/>
    <w:rsid w:val="008830FB"/>
    <w:rsid w:val="00883AA1"/>
    <w:rsid w:val="00883BE3"/>
    <w:rsid w:val="00886EC9"/>
    <w:rsid w:val="0089067F"/>
    <w:rsid w:val="008924BE"/>
    <w:rsid w:val="00894FE9"/>
    <w:rsid w:val="008A0763"/>
    <w:rsid w:val="008A1C7C"/>
    <w:rsid w:val="008A29DD"/>
    <w:rsid w:val="008A3C59"/>
    <w:rsid w:val="008A4891"/>
    <w:rsid w:val="008A6820"/>
    <w:rsid w:val="008B18D3"/>
    <w:rsid w:val="008B2683"/>
    <w:rsid w:val="008B4FE4"/>
    <w:rsid w:val="008B57DB"/>
    <w:rsid w:val="008C1D97"/>
    <w:rsid w:val="008C21D9"/>
    <w:rsid w:val="008C6193"/>
    <w:rsid w:val="008C646F"/>
    <w:rsid w:val="008C7CE2"/>
    <w:rsid w:val="008D27F3"/>
    <w:rsid w:val="008D34E3"/>
    <w:rsid w:val="008D63EC"/>
    <w:rsid w:val="008E0EE4"/>
    <w:rsid w:val="008E3816"/>
    <w:rsid w:val="008E3BAB"/>
    <w:rsid w:val="008F1ECC"/>
    <w:rsid w:val="008F312D"/>
    <w:rsid w:val="008F4979"/>
    <w:rsid w:val="008F577A"/>
    <w:rsid w:val="00901247"/>
    <w:rsid w:val="009058FF"/>
    <w:rsid w:val="00907716"/>
    <w:rsid w:val="00907F08"/>
    <w:rsid w:val="0091056A"/>
    <w:rsid w:val="00914259"/>
    <w:rsid w:val="0091470B"/>
    <w:rsid w:val="00915191"/>
    <w:rsid w:val="00917D23"/>
    <w:rsid w:val="00917E42"/>
    <w:rsid w:val="009206BD"/>
    <w:rsid w:val="00920A03"/>
    <w:rsid w:val="00921262"/>
    <w:rsid w:val="00925565"/>
    <w:rsid w:val="0093021A"/>
    <w:rsid w:val="009407FF"/>
    <w:rsid w:val="00952945"/>
    <w:rsid w:val="009549B3"/>
    <w:rsid w:val="00956B8E"/>
    <w:rsid w:val="00956F72"/>
    <w:rsid w:val="009632E6"/>
    <w:rsid w:val="00963C29"/>
    <w:rsid w:val="009776C3"/>
    <w:rsid w:val="009813D0"/>
    <w:rsid w:val="00985A4D"/>
    <w:rsid w:val="009865E4"/>
    <w:rsid w:val="009871F8"/>
    <w:rsid w:val="00987F8A"/>
    <w:rsid w:val="009917B8"/>
    <w:rsid w:val="0099398F"/>
    <w:rsid w:val="00994F90"/>
    <w:rsid w:val="009957D1"/>
    <w:rsid w:val="00995EA4"/>
    <w:rsid w:val="009A0224"/>
    <w:rsid w:val="009A2119"/>
    <w:rsid w:val="009A2A92"/>
    <w:rsid w:val="009A3473"/>
    <w:rsid w:val="009A40A8"/>
    <w:rsid w:val="009B1EE5"/>
    <w:rsid w:val="009B46C7"/>
    <w:rsid w:val="009B5AE6"/>
    <w:rsid w:val="009C629A"/>
    <w:rsid w:val="009D0114"/>
    <w:rsid w:val="009D558C"/>
    <w:rsid w:val="009E0949"/>
    <w:rsid w:val="009E3B70"/>
    <w:rsid w:val="009E6244"/>
    <w:rsid w:val="009F0252"/>
    <w:rsid w:val="009F073F"/>
    <w:rsid w:val="009F5BA0"/>
    <w:rsid w:val="009F5DEC"/>
    <w:rsid w:val="009F6791"/>
    <w:rsid w:val="00A05A0A"/>
    <w:rsid w:val="00A067CF"/>
    <w:rsid w:val="00A06AB6"/>
    <w:rsid w:val="00A12DC2"/>
    <w:rsid w:val="00A13B3A"/>
    <w:rsid w:val="00A21597"/>
    <w:rsid w:val="00A235FC"/>
    <w:rsid w:val="00A44B8C"/>
    <w:rsid w:val="00A501EC"/>
    <w:rsid w:val="00A50C2C"/>
    <w:rsid w:val="00A51298"/>
    <w:rsid w:val="00A56F52"/>
    <w:rsid w:val="00A625A8"/>
    <w:rsid w:val="00A636C1"/>
    <w:rsid w:val="00A63A85"/>
    <w:rsid w:val="00A642CD"/>
    <w:rsid w:val="00A65760"/>
    <w:rsid w:val="00A740E6"/>
    <w:rsid w:val="00A76EC5"/>
    <w:rsid w:val="00A80372"/>
    <w:rsid w:val="00A80B00"/>
    <w:rsid w:val="00A82725"/>
    <w:rsid w:val="00A841C9"/>
    <w:rsid w:val="00A84542"/>
    <w:rsid w:val="00A970F2"/>
    <w:rsid w:val="00A97AE6"/>
    <w:rsid w:val="00AA0406"/>
    <w:rsid w:val="00AA045E"/>
    <w:rsid w:val="00AA0B29"/>
    <w:rsid w:val="00AA4098"/>
    <w:rsid w:val="00AA61CC"/>
    <w:rsid w:val="00AB39EF"/>
    <w:rsid w:val="00AB46CB"/>
    <w:rsid w:val="00AC138C"/>
    <w:rsid w:val="00AC7B0C"/>
    <w:rsid w:val="00AD1A0A"/>
    <w:rsid w:val="00AD2196"/>
    <w:rsid w:val="00AD2571"/>
    <w:rsid w:val="00AD4320"/>
    <w:rsid w:val="00AE0C26"/>
    <w:rsid w:val="00AE19AB"/>
    <w:rsid w:val="00AE2080"/>
    <w:rsid w:val="00AE534A"/>
    <w:rsid w:val="00AE6356"/>
    <w:rsid w:val="00AF1218"/>
    <w:rsid w:val="00AF3539"/>
    <w:rsid w:val="00AF6441"/>
    <w:rsid w:val="00AF7754"/>
    <w:rsid w:val="00B0475A"/>
    <w:rsid w:val="00B07D89"/>
    <w:rsid w:val="00B1320F"/>
    <w:rsid w:val="00B13B57"/>
    <w:rsid w:val="00B14682"/>
    <w:rsid w:val="00B14D4B"/>
    <w:rsid w:val="00B15044"/>
    <w:rsid w:val="00B1518A"/>
    <w:rsid w:val="00B2218A"/>
    <w:rsid w:val="00B23243"/>
    <w:rsid w:val="00B239E0"/>
    <w:rsid w:val="00B242C9"/>
    <w:rsid w:val="00B24677"/>
    <w:rsid w:val="00B26A77"/>
    <w:rsid w:val="00B26F93"/>
    <w:rsid w:val="00B27C43"/>
    <w:rsid w:val="00B27D42"/>
    <w:rsid w:val="00B35101"/>
    <w:rsid w:val="00B4104D"/>
    <w:rsid w:val="00B42F3E"/>
    <w:rsid w:val="00B43DC8"/>
    <w:rsid w:val="00B45D25"/>
    <w:rsid w:val="00B4666E"/>
    <w:rsid w:val="00B47A7B"/>
    <w:rsid w:val="00B532A3"/>
    <w:rsid w:val="00B602D0"/>
    <w:rsid w:val="00B64590"/>
    <w:rsid w:val="00B64C30"/>
    <w:rsid w:val="00B67DD9"/>
    <w:rsid w:val="00B71B3C"/>
    <w:rsid w:val="00B74FD7"/>
    <w:rsid w:val="00B750EF"/>
    <w:rsid w:val="00B75D17"/>
    <w:rsid w:val="00B771C9"/>
    <w:rsid w:val="00B817CC"/>
    <w:rsid w:val="00B83E6D"/>
    <w:rsid w:val="00B85F0D"/>
    <w:rsid w:val="00B91720"/>
    <w:rsid w:val="00B93617"/>
    <w:rsid w:val="00B94AF7"/>
    <w:rsid w:val="00B94FF4"/>
    <w:rsid w:val="00BA0533"/>
    <w:rsid w:val="00BA0D2C"/>
    <w:rsid w:val="00BA1AAE"/>
    <w:rsid w:val="00BA1F32"/>
    <w:rsid w:val="00BA2788"/>
    <w:rsid w:val="00BA451D"/>
    <w:rsid w:val="00BA71BA"/>
    <w:rsid w:val="00BA7B46"/>
    <w:rsid w:val="00BB1E49"/>
    <w:rsid w:val="00BB3606"/>
    <w:rsid w:val="00BB3BD4"/>
    <w:rsid w:val="00BC046B"/>
    <w:rsid w:val="00BC60F4"/>
    <w:rsid w:val="00BC6485"/>
    <w:rsid w:val="00BD319E"/>
    <w:rsid w:val="00BE08FA"/>
    <w:rsid w:val="00BE2A20"/>
    <w:rsid w:val="00BE5736"/>
    <w:rsid w:val="00C02057"/>
    <w:rsid w:val="00C04C07"/>
    <w:rsid w:val="00C1423E"/>
    <w:rsid w:val="00C1696E"/>
    <w:rsid w:val="00C25771"/>
    <w:rsid w:val="00C26A6F"/>
    <w:rsid w:val="00C27F64"/>
    <w:rsid w:val="00C305EF"/>
    <w:rsid w:val="00C33E48"/>
    <w:rsid w:val="00C35FF9"/>
    <w:rsid w:val="00C36BDC"/>
    <w:rsid w:val="00C410AF"/>
    <w:rsid w:val="00C41559"/>
    <w:rsid w:val="00C41874"/>
    <w:rsid w:val="00C4194B"/>
    <w:rsid w:val="00C43A97"/>
    <w:rsid w:val="00C45169"/>
    <w:rsid w:val="00C53EBF"/>
    <w:rsid w:val="00C55FCA"/>
    <w:rsid w:val="00C57DB6"/>
    <w:rsid w:val="00C62DDC"/>
    <w:rsid w:val="00C64C71"/>
    <w:rsid w:val="00C655A2"/>
    <w:rsid w:val="00C7411F"/>
    <w:rsid w:val="00C82351"/>
    <w:rsid w:val="00C82B22"/>
    <w:rsid w:val="00C862DB"/>
    <w:rsid w:val="00C9055B"/>
    <w:rsid w:val="00C96DAC"/>
    <w:rsid w:val="00CA2209"/>
    <w:rsid w:val="00CA2E8C"/>
    <w:rsid w:val="00CA5239"/>
    <w:rsid w:val="00CA799A"/>
    <w:rsid w:val="00CB0F41"/>
    <w:rsid w:val="00CB3F12"/>
    <w:rsid w:val="00CB4437"/>
    <w:rsid w:val="00CB6300"/>
    <w:rsid w:val="00CC3EAB"/>
    <w:rsid w:val="00CC510A"/>
    <w:rsid w:val="00CC5B1D"/>
    <w:rsid w:val="00CD1C1E"/>
    <w:rsid w:val="00CD42A8"/>
    <w:rsid w:val="00CD484D"/>
    <w:rsid w:val="00CD5523"/>
    <w:rsid w:val="00CE4A6B"/>
    <w:rsid w:val="00CF02D0"/>
    <w:rsid w:val="00CF11AB"/>
    <w:rsid w:val="00CF32F0"/>
    <w:rsid w:val="00CF3EC0"/>
    <w:rsid w:val="00CF4C83"/>
    <w:rsid w:val="00CF5848"/>
    <w:rsid w:val="00D00E69"/>
    <w:rsid w:val="00D0426D"/>
    <w:rsid w:val="00D043BC"/>
    <w:rsid w:val="00D1533A"/>
    <w:rsid w:val="00D15925"/>
    <w:rsid w:val="00D217F2"/>
    <w:rsid w:val="00D22173"/>
    <w:rsid w:val="00D22F01"/>
    <w:rsid w:val="00D22F76"/>
    <w:rsid w:val="00D27FB4"/>
    <w:rsid w:val="00D34979"/>
    <w:rsid w:val="00D422E1"/>
    <w:rsid w:val="00D44593"/>
    <w:rsid w:val="00D47687"/>
    <w:rsid w:val="00D56E19"/>
    <w:rsid w:val="00D57CD8"/>
    <w:rsid w:val="00D57DDB"/>
    <w:rsid w:val="00D57E73"/>
    <w:rsid w:val="00D610E1"/>
    <w:rsid w:val="00D61BC9"/>
    <w:rsid w:val="00D6713F"/>
    <w:rsid w:val="00D67633"/>
    <w:rsid w:val="00D735FC"/>
    <w:rsid w:val="00D73A42"/>
    <w:rsid w:val="00D76FDD"/>
    <w:rsid w:val="00D82E10"/>
    <w:rsid w:val="00D84BAB"/>
    <w:rsid w:val="00D84F2B"/>
    <w:rsid w:val="00D854F3"/>
    <w:rsid w:val="00D92DFE"/>
    <w:rsid w:val="00D9325B"/>
    <w:rsid w:val="00D96158"/>
    <w:rsid w:val="00D96B12"/>
    <w:rsid w:val="00D97A93"/>
    <w:rsid w:val="00DA0F65"/>
    <w:rsid w:val="00DA1E37"/>
    <w:rsid w:val="00DA477A"/>
    <w:rsid w:val="00DB0657"/>
    <w:rsid w:val="00DB1CF4"/>
    <w:rsid w:val="00DC2A17"/>
    <w:rsid w:val="00DC2CA5"/>
    <w:rsid w:val="00DC4D7E"/>
    <w:rsid w:val="00DC5415"/>
    <w:rsid w:val="00DC59F9"/>
    <w:rsid w:val="00DC67A3"/>
    <w:rsid w:val="00DD014F"/>
    <w:rsid w:val="00DD6273"/>
    <w:rsid w:val="00DD6E7F"/>
    <w:rsid w:val="00DE1C63"/>
    <w:rsid w:val="00DE58B3"/>
    <w:rsid w:val="00DF019E"/>
    <w:rsid w:val="00DF16C3"/>
    <w:rsid w:val="00DF1BF0"/>
    <w:rsid w:val="00DF2907"/>
    <w:rsid w:val="00E04344"/>
    <w:rsid w:val="00E06520"/>
    <w:rsid w:val="00E116F5"/>
    <w:rsid w:val="00E1239B"/>
    <w:rsid w:val="00E140D5"/>
    <w:rsid w:val="00E20A8D"/>
    <w:rsid w:val="00E22012"/>
    <w:rsid w:val="00E23FD1"/>
    <w:rsid w:val="00E241A0"/>
    <w:rsid w:val="00E24C87"/>
    <w:rsid w:val="00E26836"/>
    <w:rsid w:val="00E2699E"/>
    <w:rsid w:val="00E30294"/>
    <w:rsid w:val="00E41C21"/>
    <w:rsid w:val="00E430DF"/>
    <w:rsid w:val="00E43375"/>
    <w:rsid w:val="00E457CE"/>
    <w:rsid w:val="00E45A9A"/>
    <w:rsid w:val="00E46114"/>
    <w:rsid w:val="00E521DF"/>
    <w:rsid w:val="00E54C8D"/>
    <w:rsid w:val="00E56781"/>
    <w:rsid w:val="00E56B73"/>
    <w:rsid w:val="00E60EDB"/>
    <w:rsid w:val="00E61258"/>
    <w:rsid w:val="00E61618"/>
    <w:rsid w:val="00E67F00"/>
    <w:rsid w:val="00E70049"/>
    <w:rsid w:val="00E7028A"/>
    <w:rsid w:val="00E7684F"/>
    <w:rsid w:val="00E768D0"/>
    <w:rsid w:val="00E842D6"/>
    <w:rsid w:val="00E84FF8"/>
    <w:rsid w:val="00E9069D"/>
    <w:rsid w:val="00E922F1"/>
    <w:rsid w:val="00E95A99"/>
    <w:rsid w:val="00E972DB"/>
    <w:rsid w:val="00EA080B"/>
    <w:rsid w:val="00EA12EA"/>
    <w:rsid w:val="00EA1A38"/>
    <w:rsid w:val="00EB2390"/>
    <w:rsid w:val="00EC3861"/>
    <w:rsid w:val="00EC456A"/>
    <w:rsid w:val="00EC56FD"/>
    <w:rsid w:val="00EC60C0"/>
    <w:rsid w:val="00ED4FF4"/>
    <w:rsid w:val="00ED53F6"/>
    <w:rsid w:val="00ED5BED"/>
    <w:rsid w:val="00EE0109"/>
    <w:rsid w:val="00EE39E4"/>
    <w:rsid w:val="00EE4766"/>
    <w:rsid w:val="00EE4BDF"/>
    <w:rsid w:val="00EF4849"/>
    <w:rsid w:val="00F008D0"/>
    <w:rsid w:val="00F01BCE"/>
    <w:rsid w:val="00F02AC2"/>
    <w:rsid w:val="00F049F4"/>
    <w:rsid w:val="00F06D59"/>
    <w:rsid w:val="00F10033"/>
    <w:rsid w:val="00F10B9B"/>
    <w:rsid w:val="00F13A75"/>
    <w:rsid w:val="00F1404E"/>
    <w:rsid w:val="00F2690D"/>
    <w:rsid w:val="00F3220C"/>
    <w:rsid w:val="00F42100"/>
    <w:rsid w:val="00F4458F"/>
    <w:rsid w:val="00F471A7"/>
    <w:rsid w:val="00F51909"/>
    <w:rsid w:val="00F53500"/>
    <w:rsid w:val="00F6014F"/>
    <w:rsid w:val="00F65F1E"/>
    <w:rsid w:val="00F6663A"/>
    <w:rsid w:val="00F71FDF"/>
    <w:rsid w:val="00F75FE1"/>
    <w:rsid w:val="00F762B5"/>
    <w:rsid w:val="00F80140"/>
    <w:rsid w:val="00F825DA"/>
    <w:rsid w:val="00F8296B"/>
    <w:rsid w:val="00F83B9E"/>
    <w:rsid w:val="00F84F73"/>
    <w:rsid w:val="00F85B1F"/>
    <w:rsid w:val="00F9109B"/>
    <w:rsid w:val="00F91F42"/>
    <w:rsid w:val="00F936AC"/>
    <w:rsid w:val="00F94C55"/>
    <w:rsid w:val="00F96394"/>
    <w:rsid w:val="00F96951"/>
    <w:rsid w:val="00FA03BB"/>
    <w:rsid w:val="00FA34D3"/>
    <w:rsid w:val="00FA426A"/>
    <w:rsid w:val="00FB32AB"/>
    <w:rsid w:val="00FB3E7F"/>
    <w:rsid w:val="00FB50A5"/>
    <w:rsid w:val="00FC1709"/>
    <w:rsid w:val="00FC1822"/>
    <w:rsid w:val="00FC3455"/>
    <w:rsid w:val="00FC3D7B"/>
    <w:rsid w:val="00FC56A2"/>
    <w:rsid w:val="00FD03BF"/>
    <w:rsid w:val="00FD0867"/>
    <w:rsid w:val="00FD4A2F"/>
    <w:rsid w:val="00FD5F4B"/>
    <w:rsid w:val="00FD7E26"/>
    <w:rsid w:val="00FE03D9"/>
    <w:rsid w:val="00FE05BF"/>
    <w:rsid w:val="00FE0E43"/>
    <w:rsid w:val="00FE32D4"/>
    <w:rsid w:val="00FE5880"/>
    <w:rsid w:val="00FE65F5"/>
    <w:rsid w:val="00FF05F5"/>
    <w:rsid w:val="00FF7E61"/>
    <w:rsid w:val="017B8B53"/>
    <w:rsid w:val="02AEE452"/>
    <w:rsid w:val="0445BD9A"/>
    <w:rsid w:val="04E69E6B"/>
    <w:rsid w:val="0643AC90"/>
    <w:rsid w:val="0648A399"/>
    <w:rsid w:val="06C05083"/>
    <w:rsid w:val="071D4225"/>
    <w:rsid w:val="09CF5D8E"/>
    <w:rsid w:val="0A3CAA42"/>
    <w:rsid w:val="0BB3A9B9"/>
    <w:rsid w:val="0C9DEC61"/>
    <w:rsid w:val="0D355548"/>
    <w:rsid w:val="0E13135B"/>
    <w:rsid w:val="0E221C25"/>
    <w:rsid w:val="0E6BE0B4"/>
    <w:rsid w:val="101686BA"/>
    <w:rsid w:val="103BF562"/>
    <w:rsid w:val="11B6B5D6"/>
    <w:rsid w:val="11EB1AD5"/>
    <w:rsid w:val="1347DCA8"/>
    <w:rsid w:val="136F4631"/>
    <w:rsid w:val="13BE02FC"/>
    <w:rsid w:val="141B4687"/>
    <w:rsid w:val="143BCBD6"/>
    <w:rsid w:val="14A93B36"/>
    <w:rsid w:val="15247236"/>
    <w:rsid w:val="1638B299"/>
    <w:rsid w:val="16A34F56"/>
    <w:rsid w:val="16A95165"/>
    <w:rsid w:val="16C81A51"/>
    <w:rsid w:val="16CE357D"/>
    <w:rsid w:val="17DD5614"/>
    <w:rsid w:val="1885615D"/>
    <w:rsid w:val="1A4387CF"/>
    <w:rsid w:val="1A47021B"/>
    <w:rsid w:val="1A577DCC"/>
    <w:rsid w:val="1B6B2068"/>
    <w:rsid w:val="1C601A72"/>
    <w:rsid w:val="1EEF915B"/>
    <w:rsid w:val="2140FDE6"/>
    <w:rsid w:val="21918DAE"/>
    <w:rsid w:val="22518F03"/>
    <w:rsid w:val="2333963F"/>
    <w:rsid w:val="238624D2"/>
    <w:rsid w:val="23E537B5"/>
    <w:rsid w:val="25952E1D"/>
    <w:rsid w:val="25CFB1F8"/>
    <w:rsid w:val="25E88962"/>
    <w:rsid w:val="26BBF44B"/>
    <w:rsid w:val="275D1BBE"/>
    <w:rsid w:val="27848AA4"/>
    <w:rsid w:val="281B0238"/>
    <w:rsid w:val="28F35E0B"/>
    <w:rsid w:val="2940218B"/>
    <w:rsid w:val="2995DB77"/>
    <w:rsid w:val="2A3D47FE"/>
    <w:rsid w:val="2A5CA0E8"/>
    <w:rsid w:val="2A720BAB"/>
    <w:rsid w:val="2A9614AA"/>
    <w:rsid w:val="2B04DF70"/>
    <w:rsid w:val="2B92C06B"/>
    <w:rsid w:val="2BDF9FA7"/>
    <w:rsid w:val="2CDA6273"/>
    <w:rsid w:val="2CFE5AD4"/>
    <w:rsid w:val="2F597398"/>
    <w:rsid w:val="2F77A96A"/>
    <w:rsid w:val="2FAB5816"/>
    <w:rsid w:val="30464B92"/>
    <w:rsid w:val="30920F90"/>
    <w:rsid w:val="30CE4A38"/>
    <w:rsid w:val="3121C79F"/>
    <w:rsid w:val="31F51763"/>
    <w:rsid w:val="325747EA"/>
    <w:rsid w:val="326C23A0"/>
    <w:rsid w:val="327BC66E"/>
    <w:rsid w:val="3304DD6E"/>
    <w:rsid w:val="33F6B9AC"/>
    <w:rsid w:val="3493F47E"/>
    <w:rsid w:val="366E94B0"/>
    <w:rsid w:val="36E8B69A"/>
    <w:rsid w:val="37A1A0F3"/>
    <w:rsid w:val="37DCDCB5"/>
    <w:rsid w:val="37E5C16A"/>
    <w:rsid w:val="389E8557"/>
    <w:rsid w:val="39695AFB"/>
    <w:rsid w:val="3B48D3BD"/>
    <w:rsid w:val="3BD59535"/>
    <w:rsid w:val="3C1760C0"/>
    <w:rsid w:val="3C7FD445"/>
    <w:rsid w:val="3D14753A"/>
    <w:rsid w:val="3D91C6A3"/>
    <w:rsid w:val="3DD2AE7F"/>
    <w:rsid w:val="3E85000A"/>
    <w:rsid w:val="3F92E779"/>
    <w:rsid w:val="40D0CB5F"/>
    <w:rsid w:val="411E4EFD"/>
    <w:rsid w:val="41E45E1F"/>
    <w:rsid w:val="41F85BA7"/>
    <w:rsid w:val="42148B7E"/>
    <w:rsid w:val="435810E3"/>
    <w:rsid w:val="43F6AC0A"/>
    <w:rsid w:val="4422FAE0"/>
    <w:rsid w:val="4710BD9A"/>
    <w:rsid w:val="4765C78A"/>
    <w:rsid w:val="483C4B86"/>
    <w:rsid w:val="49A54351"/>
    <w:rsid w:val="49D81BE7"/>
    <w:rsid w:val="49ED1483"/>
    <w:rsid w:val="49F73485"/>
    <w:rsid w:val="4A866724"/>
    <w:rsid w:val="4A98092A"/>
    <w:rsid w:val="4AF8372D"/>
    <w:rsid w:val="4B4113B2"/>
    <w:rsid w:val="4B64656F"/>
    <w:rsid w:val="4B73EC48"/>
    <w:rsid w:val="4BCCD1C7"/>
    <w:rsid w:val="4C21BD66"/>
    <w:rsid w:val="4C9F7ED7"/>
    <w:rsid w:val="4CEDF442"/>
    <w:rsid w:val="4DC2399D"/>
    <w:rsid w:val="4E2DBF3A"/>
    <w:rsid w:val="4EB52E8E"/>
    <w:rsid w:val="4EE9F9BD"/>
    <w:rsid w:val="4EFB65DC"/>
    <w:rsid w:val="4F15E1DB"/>
    <w:rsid w:val="4F3AAC93"/>
    <w:rsid w:val="501B9CE5"/>
    <w:rsid w:val="509D457A"/>
    <w:rsid w:val="50FE92EF"/>
    <w:rsid w:val="51716E96"/>
    <w:rsid w:val="52977759"/>
    <w:rsid w:val="52D417E3"/>
    <w:rsid w:val="52DA9E0E"/>
    <w:rsid w:val="54236B25"/>
    <w:rsid w:val="550B47B5"/>
    <w:rsid w:val="551252DE"/>
    <w:rsid w:val="56982E7B"/>
    <w:rsid w:val="56AE233F"/>
    <w:rsid w:val="56F1F7F2"/>
    <w:rsid w:val="57303A53"/>
    <w:rsid w:val="587A41BD"/>
    <w:rsid w:val="58A9F529"/>
    <w:rsid w:val="58D555DC"/>
    <w:rsid w:val="58E916EC"/>
    <w:rsid w:val="59AE614F"/>
    <w:rsid w:val="59E5C401"/>
    <w:rsid w:val="5AACB2F5"/>
    <w:rsid w:val="5ABC20A6"/>
    <w:rsid w:val="5B604456"/>
    <w:rsid w:val="5B70898B"/>
    <w:rsid w:val="5BD1FF92"/>
    <w:rsid w:val="5E5F1F63"/>
    <w:rsid w:val="5E69D2E9"/>
    <w:rsid w:val="5F2842B4"/>
    <w:rsid w:val="603C6C4D"/>
    <w:rsid w:val="60A6949A"/>
    <w:rsid w:val="61D83CAE"/>
    <w:rsid w:val="63CE8628"/>
    <w:rsid w:val="63D5379B"/>
    <w:rsid w:val="6402DBF2"/>
    <w:rsid w:val="64E06AC3"/>
    <w:rsid w:val="6570AF7A"/>
    <w:rsid w:val="67B7CB84"/>
    <w:rsid w:val="67C9C42F"/>
    <w:rsid w:val="681C13DA"/>
    <w:rsid w:val="68247FAD"/>
    <w:rsid w:val="68655318"/>
    <w:rsid w:val="687C484E"/>
    <w:rsid w:val="688FC172"/>
    <w:rsid w:val="694CCF34"/>
    <w:rsid w:val="6965F791"/>
    <w:rsid w:val="6AD68261"/>
    <w:rsid w:val="6B1E8C6E"/>
    <w:rsid w:val="6B94CD14"/>
    <w:rsid w:val="6FC3FE3E"/>
    <w:rsid w:val="6FD55655"/>
    <w:rsid w:val="715FC29F"/>
    <w:rsid w:val="71F2FC94"/>
    <w:rsid w:val="725C45F0"/>
    <w:rsid w:val="72EDF3BF"/>
    <w:rsid w:val="72FB9F00"/>
    <w:rsid w:val="731E8C14"/>
    <w:rsid w:val="7372E96F"/>
    <w:rsid w:val="74020BE2"/>
    <w:rsid w:val="7446980A"/>
    <w:rsid w:val="747D64A7"/>
    <w:rsid w:val="7484D872"/>
    <w:rsid w:val="74C39AFD"/>
    <w:rsid w:val="77129847"/>
    <w:rsid w:val="78BA52B8"/>
    <w:rsid w:val="7906A4DF"/>
    <w:rsid w:val="79405655"/>
    <w:rsid w:val="797E2FA0"/>
    <w:rsid w:val="79DF80B2"/>
    <w:rsid w:val="7A0E844A"/>
    <w:rsid w:val="7B559314"/>
    <w:rsid w:val="7E728A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3AAD92"/>
  <w15:docId w15:val="{F37C65D4-3F2E-4A05-99E4-944A000A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650D"/>
    <w:pPr>
      <w:spacing w:after="140" w:line="280" w:lineRule="exact"/>
      <w:jc w:val="both"/>
    </w:pPr>
    <w:rPr>
      <w:rFonts w:ascii="Calibri" w:hAnsi="Calibri"/>
      <w:lang w:eastAsia="en-US"/>
    </w:rPr>
  </w:style>
  <w:style w:type="paragraph" w:styleId="Heading1">
    <w:name w:val="heading 1"/>
    <w:aliases w:val="Heading,Überschrift"/>
    <w:basedOn w:val="Normal"/>
    <w:next w:val="Normal"/>
    <w:link w:val="Heading1Char"/>
    <w:autoRedefine/>
    <w:uiPriority w:val="1"/>
    <w:qFormat/>
    <w:rsid w:val="00597257"/>
    <w:pPr>
      <w:keepNext/>
      <w:keepLines/>
      <w:suppressAutoHyphens/>
      <w:spacing w:before="240" w:after="240" w:line="240" w:lineRule="auto"/>
      <w:jc w:val="center"/>
      <w:outlineLvl w:val="0"/>
    </w:pPr>
    <w:rPr>
      <w:rFonts w:eastAsia="MS Mincho" w:cs="Arial"/>
      <w:b/>
      <w:bCs/>
      <w:color w:val="007482"/>
      <w:w w:val="96"/>
      <w:sz w:val="40"/>
      <w:szCs w:val="40"/>
      <w:lang w:val="en-GB"/>
    </w:rPr>
  </w:style>
  <w:style w:type="paragraph" w:styleId="Heading2">
    <w:name w:val="heading 2"/>
    <w:basedOn w:val="Heading1"/>
    <w:next w:val="Normal"/>
    <w:link w:val="Heading2Char"/>
    <w:uiPriority w:val="9"/>
    <w:unhideWhenUsed/>
    <w:qFormat/>
    <w:rsid w:val="00F96394"/>
    <w:pPr>
      <w:spacing w:before="200"/>
      <w:outlineLvl w:val="1"/>
    </w:pPr>
    <w:rPr>
      <w:rFonts w:cs="Times New Roman"/>
      <w:bCs w:val="0"/>
      <w:sz w:val="26"/>
      <w:szCs w:val="26"/>
    </w:rPr>
  </w:style>
  <w:style w:type="paragraph" w:styleId="Heading3">
    <w:name w:val="heading 3"/>
    <w:aliases w:val="Zwischenüberschrift"/>
    <w:basedOn w:val="Normal"/>
    <w:next w:val="Normal"/>
    <w:link w:val="Heading3Char"/>
    <w:uiPriority w:val="9"/>
    <w:unhideWhenUsed/>
    <w:qFormat/>
    <w:rsid w:val="009B5AE6"/>
    <w:pPr>
      <w:keepNext/>
      <w:keepLines/>
      <w:spacing w:before="200" w:after="0"/>
      <w:outlineLvl w:val="2"/>
    </w:pPr>
    <w:rPr>
      <w:rFonts w:eastAsia="MS Mincho"/>
      <w:b/>
      <w:bCs/>
      <w:color w:val="000000"/>
      <w:sz w:val="22"/>
    </w:rPr>
  </w:style>
  <w:style w:type="paragraph" w:styleId="Heading4">
    <w:name w:val="heading 4"/>
    <w:basedOn w:val="Normal"/>
    <w:next w:val="Normal"/>
    <w:link w:val="Heading4Char"/>
    <w:uiPriority w:val="9"/>
    <w:unhideWhenUsed/>
    <w:qFormat/>
    <w:rsid w:val="00F96394"/>
    <w:pPr>
      <w:keepNext/>
      <w:keepLines/>
      <w:spacing w:before="200" w:after="0"/>
      <w:outlineLvl w:val="3"/>
    </w:pPr>
    <w:rPr>
      <w:rFonts w:eastAsia="MS Mincho"/>
      <w:b/>
      <w:bCs/>
      <w:i/>
      <w:iCs/>
    </w:rPr>
  </w:style>
  <w:style w:type="paragraph" w:styleId="Heading5">
    <w:name w:val="heading 5"/>
    <w:basedOn w:val="Normal"/>
    <w:next w:val="Normal"/>
    <w:link w:val="Heading5Char"/>
    <w:uiPriority w:val="9"/>
    <w:unhideWhenUsed/>
    <w:qFormat/>
    <w:rsid w:val="00440739"/>
    <w:pPr>
      <w:keepNext/>
      <w:keepLines/>
      <w:spacing w:before="40" w:after="0"/>
      <w:outlineLvl w:val="4"/>
    </w:pPr>
    <w:rPr>
      <w:rFonts w:asciiTheme="majorHAnsi" w:eastAsiaTheme="majorEastAsia" w:hAnsiTheme="majorHAnsi" w:cstheme="majorBidi"/>
      <w:color w:val="B5630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Überschrift Char"/>
    <w:link w:val="Heading1"/>
    <w:uiPriority w:val="1"/>
    <w:rsid w:val="00597257"/>
    <w:rPr>
      <w:rFonts w:ascii="Calibri" w:eastAsia="MS Mincho" w:hAnsi="Calibri" w:cs="Arial"/>
      <w:b/>
      <w:bCs/>
      <w:color w:val="007482"/>
      <w:w w:val="96"/>
      <w:sz w:val="40"/>
      <w:szCs w:val="40"/>
      <w:lang w:val="en-GB" w:eastAsia="en-US"/>
    </w:rPr>
  </w:style>
  <w:style w:type="paragraph" w:styleId="Header">
    <w:name w:val="header"/>
    <w:basedOn w:val="Normal"/>
    <w:link w:val="HeaderChar"/>
    <w:uiPriority w:val="99"/>
    <w:unhideWhenUsed/>
    <w:rsid w:val="000C31FA"/>
    <w:pPr>
      <w:tabs>
        <w:tab w:val="center" w:pos="4536"/>
        <w:tab w:val="right" w:pos="9072"/>
      </w:tabs>
    </w:pPr>
  </w:style>
  <w:style w:type="character" w:customStyle="1" w:styleId="HeaderChar">
    <w:name w:val="Header Char"/>
    <w:basedOn w:val="DefaultParagraphFont"/>
    <w:link w:val="Header"/>
    <w:uiPriority w:val="99"/>
    <w:rsid w:val="000C31FA"/>
  </w:style>
  <w:style w:type="paragraph" w:styleId="Footer">
    <w:name w:val="footer"/>
    <w:basedOn w:val="Normal"/>
    <w:link w:val="FooterChar"/>
    <w:uiPriority w:val="99"/>
    <w:unhideWhenUsed/>
    <w:rsid w:val="00481838"/>
    <w:pPr>
      <w:tabs>
        <w:tab w:val="center" w:pos="4536"/>
        <w:tab w:val="right" w:pos="9072"/>
      </w:tabs>
    </w:pPr>
  </w:style>
  <w:style w:type="character" w:customStyle="1" w:styleId="FooterChar">
    <w:name w:val="Footer Char"/>
    <w:basedOn w:val="DefaultParagraphFont"/>
    <w:link w:val="Footer"/>
    <w:uiPriority w:val="99"/>
    <w:rsid w:val="00481838"/>
  </w:style>
  <w:style w:type="paragraph" w:styleId="BalloonText">
    <w:name w:val="Balloon Text"/>
    <w:basedOn w:val="Normal"/>
    <w:link w:val="BalloonTextChar"/>
    <w:uiPriority w:val="99"/>
    <w:semiHidden/>
    <w:unhideWhenUsed/>
    <w:rsid w:val="000C31FA"/>
    <w:rPr>
      <w:rFonts w:ascii="Tahoma" w:hAnsi="Tahoma" w:cs="Tahoma"/>
      <w:sz w:val="16"/>
      <w:szCs w:val="16"/>
    </w:rPr>
  </w:style>
  <w:style w:type="character" w:customStyle="1" w:styleId="BalloonTextChar">
    <w:name w:val="Balloon Text Char"/>
    <w:link w:val="BalloonText"/>
    <w:uiPriority w:val="99"/>
    <w:semiHidden/>
    <w:rsid w:val="000C31FA"/>
    <w:rPr>
      <w:rFonts w:ascii="Tahoma" w:hAnsi="Tahoma" w:cs="Tahoma"/>
      <w:sz w:val="16"/>
      <w:szCs w:val="16"/>
    </w:rPr>
  </w:style>
  <w:style w:type="paragraph" w:customStyle="1" w:styleId="Footer1">
    <w:name w:val="Footer1"/>
    <w:basedOn w:val="Normal"/>
    <w:link w:val="footerChar0"/>
    <w:rsid w:val="00481838"/>
    <w:rPr>
      <w:rFonts w:cs="Calibri"/>
      <w:sz w:val="12"/>
      <w:szCs w:val="12"/>
    </w:rPr>
  </w:style>
  <w:style w:type="character" w:customStyle="1" w:styleId="footerChar0">
    <w:name w:val="footer Char"/>
    <w:link w:val="Footer1"/>
    <w:rsid w:val="00481838"/>
    <w:rPr>
      <w:rFonts w:ascii="Calibri" w:hAnsi="Calibri" w:cs="Calibri"/>
      <w:sz w:val="12"/>
      <w:szCs w:val="12"/>
    </w:rPr>
  </w:style>
  <w:style w:type="character" w:styleId="LineNumber">
    <w:name w:val="line number"/>
    <w:basedOn w:val="DefaultParagraphFont"/>
    <w:uiPriority w:val="99"/>
    <w:semiHidden/>
    <w:unhideWhenUsed/>
    <w:rsid w:val="00571CD7"/>
  </w:style>
  <w:style w:type="paragraph" w:customStyle="1" w:styleId="Absenderfeld">
    <w:name w:val="Absenderfeld"/>
    <w:basedOn w:val="Normal"/>
    <w:link w:val="AbsenderfeldChar"/>
    <w:rsid w:val="00CD42A8"/>
    <w:pPr>
      <w:framePr w:w="3975" w:h="278" w:hRule="exact" w:hSpace="181" w:wrap="around" w:vAnchor="page" w:hAnchor="page" w:x="1702" w:y="2700"/>
      <w:spacing w:line="132" w:lineRule="exact"/>
    </w:pPr>
    <w:rPr>
      <w:rFonts w:ascii="Arial" w:eastAsia="Times New Roman" w:hAnsi="Arial" w:cs="Arial"/>
      <w:sz w:val="11"/>
      <w:szCs w:val="11"/>
      <w:lang w:eastAsia="zh-TW"/>
    </w:rPr>
  </w:style>
  <w:style w:type="character" w:customStyle="1" w:styleId="AbsenderfeldChar">
    <w:name w:val="Absenderfeld Char"/>
    <w:link w:val="Absenderfeld"/>
    <w:rsid w:val="00907F08"/>
    <w:rPr>
      <w:rFonts w:ascii="Arial" w:eastAsia="Times New Roman" w:hAnsi="Arial" w:cs="Arial"/>
      <w:sz w:val="11"/>
      <w:szCs w:val="11"/>
      <w:lang w:eastAsia="zh-TW"/>
    </w:rPr>
  </w:style>
  <w:style w:type="paragraph" w:customStyle="1" w:styleId="absenderadressfeld">
    <w:name w:val="absender_adressfeld"/>
    <w:basedOn w:val="Absenderfeld"/>
    <w:link w:val="absenderadressfeldChar"/>
    <w:rsid w:val="00907F08"/>
    <w:pPr>
      <w:framePr w:w="3971" w:h="143" w:hRule="exact" w:wrap="around" w:x="1275" w:y="2231"/>
    </w:pPr>
    <w:rPr>
      <w:rFonts w:ascii="Calibri" w:hAnsi="Calibri" w:cs="Calibri"/>
      <w:sz w:val="12"/>
      <w:szCs w:val="12"/>
    </w:rPr>
  </w:style>
  <w:style w:type="character" w:customStyle="1" w:styleId="absenderadressfeldChar">
    <w:name w:val="absender_adressfeld Char"/>
    <w:link w:val="absenderadressfeld"/>
    <w:rsid w:val="00907F08"/>
    <w:rPr>
      <w:rFonts w:ascii="Arial" w:eastAsia="Times New Roman" w:hAnsi="Arial" w:cs="Arial"/>
      <w:sz w:val="11"/>
      <w:szCs w:val="11"/>
      <w:lang w:eastAsia="zh-TW"/>
    </w:rPr>
  </w:style>
  <w:style w:type="paragraph" w:customStyle="1" w:styleId="adressat">
    <w:name w:val="adressat"/>
    <w:basedOn w:val="Normal"/>
    <w:link w:val="adressatChar"/>
    <w:rsid w:val="00342DFF"/>
    <w:pPr>
      <w:framePr w:w="3839" w:h="1820" w:hRule="exact" w:hSpace="180" w:wrap="around" w:vAnchor="page" w:hAnchor="page" w:x="1276" w:y="2471"/>
      <w:spacing w:line="276" w:lineRule="auto"/>
    </w:pPr>
    <w:rPr>
      <w:rFonts w:eastAsia="Times New Roman" w:cs="Calibri"/>
      <w:sz w:val="18"/>
      <w:szCs w:val="18"/>
      <w:lang w:eastAsia="zh-TW"/>
    </w:rPr>
  </w:style>
  <w:style w:type="character" w:customStyle="1" w:styleId="adressatChar">
    <w:name w:val="adressat Char"/>
    <w:link w:val="adressat"/>
    <w:rsid w:val="00342DFF"/>
    <w:rPr>
      <w:rFonts w:ascii="Arial" w:eastAsia="Times New Roman" w:hAnsi="Arial" w:cs="Arial"/>
      <w:lang w:val="en-US" w:eastAsia="zh-TW"/>
    </w:rPr>
  </w:style>
  <w:style w:type="paragraph" w:customStyle="1" w:styleId="seitenleiste">
    <w:name w:val="seitenleiste"/>
    <w:basedOn w:val="Normal"/>
    <w:link w:val="seitenleisteChar"/>
    <w:rsid w:val="00342DFF"/>
    <w:pPr>
      <w:framePr w:w="2841" w:h="1964" w:hRule="exact" w:hSpace="181" w:wrap="around" w:vAnchor="page" w:hAnchor="page" w:x="8573" w:y="2461"/>
      <w:tabs>
        <w:tab w:val="left" w:pos="142"/>
      </w:tabs>
      <w:spacing w:line="276" w:lineRule="auto"/>
    </w:pPr>
    <w:rPr>
      <w:rFonts w:eastAsia="Times New Roman" w:cs="Calibri"/>
      <w:sz w:val="16"/>
      <w:szCs w:val="16"/>
      <w:lang w:eastAsia="zh-TW"/>
    </w:rPr>
  </w:style>
  <w:style w:type="character" w:customStyle="1" w:styleId="seitenleisteChar">
    <w:name w:val="seitenleiste Char"/>
    <w:link w:val="seitenleiste"/>
    <w:rsid w:val="00342DFF"/>
    <w:rPr>
      <w:rFonts w:ascii="Arial" w:eastAsia="Times New Roman" w:hAnsi="Arial" w:cs="Arial"/>
      <w:sz w:val="12"/>
      <w:szCs w:val="12"/>
      <w:lang w:eastAsia="zh-TW"/>
    </w:rPr>
  </w:style>
  <w:style w:type="table" w:styleId="TableGrid">
    <w:name w:val="Table Grid"/>
    <w:basedOn w:val="TableNormal"/>
    <w:uiPriority w:val="39"/>
    <w:rsid w:val="00501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ointsStandard">
    <w:name w:val="bulletoints Standard"/>
    <w:basedOn w:val="Normal"/>
    <w:next w:val="Normal"/>
    <w:link w:val="bulletointsStandardZeichen"/>
    <w:qFormat/>
    <w:rsid w:val="0061650D"/>
    <w:pPr>
      <w:numPr>
        <w:numId w:val="1"/>
      </w:numPr>
      <w:tabs>
        <w:tab w:val="right" w:pos="2835"/>
        <w:tab w:val="right" w:pos="7800"/>
      </w:tabs>
      <w:suppressAutoHyphens/>
      <w:autoSpaceDE w:val="0"/>
      <w:autoSpaceDN w:val="0"/>
      <w:adjustRightInd w:val="0"/>
      <w:spacing w:after="0" w:line="300" w:lineRule="atLeast"/>
      <w:jc w:val="left"/>
      <w:textAlignment w:val="baseline"/>
    </w:pPr>
    <w:rPr>
      <w:rFonts w:cs="Calibri"/>
      <w:color w:val="000000"/>
    </w:rPr>
  </w:style>
  <w:style w:type="character" w:customStyle="1" w:styleId="bulletointsStandardZeichen">
    <w:name w:val="bulletoints Standard Zeichen"/>
    <w:link w:val="bulletointsStandard"/>
    <w:rsid w:val="0061650D"/>
    <w:rPr>
      <w:rFonts w:ascii="Calibri" w:hAnsi="Calibri" w:cs="Calibri"/>
      <w:color w:val="000000"/>
      <w:lang w:eastAsia="en-US"/>
    </w:rPr>
  </w:style>
  <w:style w:type="character" w:styleId="PageNumber">
    <w:name w:val="page number"/>
    <w:basedOn w:val="DefaultParagraphFont"/>
    <w:unhideWhenUsed/>
    <w:rsid w:val="00B47A7B"/>
  </w:style>
  <w:style w:type="character" w:customStyle="1" w:styleId="Heading2Char">
    <w:name w:val="Heading 2 Char"/>
    <w:link w:val="Heading2"/>
    <w:uiPriority w:val="9"/>
    <w:rsid w:val="00F96394"/>
    <w:rPr>
      <w:rFonts w:ascii="Calibri" w:eastAsia="MS Mincho" w:hAnsi="Calibri" w:cs="Times New Roman"/>
      <w:b/>
      <w:w w:val="96"/>
      <w:sz w:val="26"/>
      <w:szCs w:val="26"/>
    </w:rPr>
  </w:style>
  <w:style w:type="character" w:customStyle="1" w:styleId="Heading3Char">
    <w:name w:val="Heading 3 Char"/>
    <w:aliases w:val="Zwischenüberschrift Char"/>
    <w:link w:val="Heading3"/>
    <w:uiPriority w:val="9"/>
    <w:rsid w:val="009B5AE6"/>
    <w:rPr>
      <w:rFonts w:ascii="Calibri" w:eastAsia="MS Mincho" w:hAnsi="Calibri" w:cs="Times New Roman"/>
      <w:b/>
      <w:bCs/>
      <w:color w:val="000000"/>
      <w:sz w:val="22"/>
    </w:rPr>
  </w:style>
  <w:style w:type="character" w:customStyle="1" w:styleId="Heading4Char">
    <w:name w:val="Heading 4 Char"/>
    <w:link w:val="Heading4"/>
    <w:uiPriority w:val="9"/>
    <w:rsid w:val="00F96394"/>
    <w:rPr>
      <w:rFonts w:ascii="Calibri" w:eastAsia="MS Mincho" w:hAnsi="Calibri" w:cs="Times New Roman"/>
      <w:b/>
      <w:bCs/>
      <w:i/>
      <w:iCs/>
      <w:sz w:val="22"/>
    </w:rPr>
  </w:style>
  <w:style w:type="paragraph" w:styleId="Subtitle">
    <w:name w:val="Subtitle"/>
    <w:basedOn w:val="Normal"/>
    <w:next w:val="Normal"/>
    <w:link w:val="SubtitleChar"/>
    <w:uiPriority w:val="11"/>
    <w:qFormat/>
    <w:rsid w:val="00F96394"/>
    <w:pPr>
      <w:numPr>
        <w:ilvl w:val="1"/>
      </w:numPr>
    </w:pPr>
    <w:rPr>
      <w:rFonts w:eastAsia="MS Mincho"/>
      <w:i/>
      <w:iCs/>
      <w:color w:val="F28502"/>
      <w:spacing w:val="15"/>
      <w:sz w:val="24"/>
      <w:szCs w:val="24"/>
    </w:rPr>
  </w:style>
  <w:style w:type="character" w:customStyle="1" w:styleId="SubtitleChar">
    <w:name w:val="Subtitle Char"/>
    <w:link w:val="Subtitle"/>
    <w:uiPriority w:val="11"/>
    <w:rsid w:val="00F96394"/>
    <w:rPr>
      <w:rFonts w:ascii="Calibri" w:eastAsia="MS Mincho" w:hAnsi="Calibri" w:cs="Times New Roman"/>
      <w:i/>
      <w:iCs/>
      <w:color w:val="F28502"/>
      <w:spacing w:val="15"/>
      <w:sz w:val="24"/>
      <w:szCs w:val="24"/>
    </w:rPr>
  </w:style>
  <w:style w:type="character" w:customStyle="1" w:styleId="boldgrn">
    <w:name w:val="bold grün"/>
    <w:uiPriority w:val="1"/>
    <w:rsid w:val="009B5AE6"/>
    <w:rPr>
      <w:rFonts w:ascii="Calibri" w:hAnsi="Calibri"/>
      <w:b/>
      <w:color w:val="007482"/>
      <w:sz w:val="20"/>
    </w:rPr>
  </w:style>
  <w:style w:type="character" w:customStyle="1" w:styleId="berschriftzweiteZeileZeichen">
    <w:name w:val="Überschrift zweite Zeile Zeichen"/>
    <w:link w:val="berschriftzweiteZeile"/>
    <w:uiPriority w:val="1"/>
    <w:rsid w:val="009B5AE6"/>
    <w:rPr>
      <w:rFonts w:eastAsia="MS Mincho" w:cs="Arial"/>
      <w:b/>
      <w:bCs/>
      <w:color w:val="007482"/>
      <w:w w:val="96"/>
      <w:sz w:val="40"/>
      <w:szCs w:val="22"/>
    </w:rPr>
  </w:style>
  <w:style w:type="paragraph" w:customStyle="1" w:styleId="berschriftzweiteZeile">
    <w:name w:val="Überschrift zweite Zeile"/>
    <w:basedOn w:val="Heading1"/>
    <w:link w:val="berschriftzweiteZeileZeichen"/>
    <w:uiPriority w:val="1"/>
    <w:rsid w:val="009B5AE6"/>
    <w:rPr>
      <w:rFonts w:ascii="Times New Roman" w:eastAsiaTheme="majorEastAsia" w:hAnsi="Times New Roman"/>
      <w:color w:val="007482" w:themeColor="accent2"/>
    </w:rPr>
  </w:style>
  <w:style w:type="character" w:customStyle="1" w:styleId="boldschwarz">
    <w:name w:val="bold schwarz"/>
    <w:uiPriority w:val="1"/>
    <w:rsid w:val="0061650D"/>
    <w:rPr>
      <w:rFonts w:ascii="Calibri" w:hAnsi="Calibri"/>
      <w:b/>
      <w:color w:val="000000"/>
      <w:sz w:val="20"/>
    </w:rPr>
  </w:style>
  <w:style w:type="character" w:customStyle="1" w:styleId="kursiv">
    <w:name w:val="kursiv"/>
    <w:uiPriority w:val="1"/>
    <w:rsid w:val="0061650D"/>
    <w:rPr>
      <w:rFonts w:ascii="Calibri" w:hAnsi="Calibri"/>
      <w:i/>
      <w:sz w:val="20"/>
    </w:rPr>
  </w:style>
  <w:style w:type="character" w:customStyle="1" w:styleId="2Zeileberschrift1">
    <w:name w:val="2. Zeile (Überschrift 1)"/>
    <w:basedOn w:val="berschriftzweiteZeileZeichen"/>
    <w:uiPriority w:val="1"/>
    <w:rsid w:val="00133D38"/>
    <w:rPr>
      <w:rFonts w:eastAsia="MS Mincho" w:cs="Arial"/>
      <w:b/>
      <w:bCs/>
      <w:color w:val="007482"/>
      <w:w w:val="96"/>
      <w:sz w:val="40"/>
      <w:szCs w:val="22"/>
    </w:rPr>
  </w:style>
  <w:style w:type="paragraph" w:styleId="ListParagraph">
    <w:name w:val="List Paragraph"/>
    <w:aliases w:val="Bullets,Medium Grid 1 - Accent 21,References,List Paragraph (numbered (a)),Numbered List Paragraph,Liste 1,List Paragraph1,List Bullet Mary,Ha,Bullet Points,Indent Paragraph,Citation List,본문(내용),123 List Paragraph,Numbered Paragraph"/>
    <w:basedOn w:val="Normal"/>
    <w:link w:val="ListParagraphChar"/>
    <w:uiPriority w:val="34"/>
    <w:qFormat/>
    <w:rsid w:val="00E41C21"/>
    <w:pPr>
      <w:ind w:left="720"/>
      <w:contextualSpacing/>
    </w:pPr>
  </w:style>
  <w:style w:type="character" w:styleId="Hyperlink">
    <w:name w:val="Hyperlink"/>
    <w:basedOn w:val="DefaultParagraphFont"/>
    <w:uiPriority w:val="99"/>
    <w:unhideWhenUsed/>
    <w:rsid w:val="00E41C21"/>
    <w:rPr>
      <w:color w:val="339EAE" w:themeColor="hyperlink"/>
      <w:u w:val="single"/>
    </w:rPr>
  </w:style>
  <w:style w:type="character" w:styleId="CommentReference">
    <w:name w:val="annotation reference"/>
    <w:basedOn w:val="DefaultParagraphFont"/>
    <w:uiPriority w:val="99"/>
    <w:semiHidden/>
    <w:unhideWhenUsed/>
    <w:rsid w:val="00106079"/>
    <w:rPr>
      <w:sz w:val="16"/>
      <w:szCs w:val="16"/>
    </w:rPr>
  </w:style>
  <w:style w:type="paragraph" w:styleId="CommentText">
    <w:name w:val="annotation text"/>
    <w:basedOn w:val="Normal"/>
    <w:link w:val="CommentTextChar"/>
    <w:uiPriority w:val="99"/>
    <w:semiHidden/>
    <w:unhideWhenUsed/>
    <w:rsid w:val="00106079"/>
    <w:pPr>
      <w:spacing w:line="240" w:lineRule="auto"/>
    </w:pPr>
  </w:style>
  <w:style w:type="character" w:customStyle="1" w:styleId="CommentTextChar">
    <w:name w:val="Comment Text Char"/>
    <w:basedOn w:val="DefaultParagraphFont"/>
    <w:link w:val="CommentText"/>
    <w:uiPriority w:val="99"/>
    <w:semiHidden/>
    <w:rsid w:val="00106079"/>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106079"/>
    <w:rPr>
      <w:b/>
      <w:bCs/>
    </w:rPr>
  </w:style>
  <w:style w:type="character" w:customStyle="1" w:styleId="CommentSubjectChar">
    <w:name w:val="Comment Subject Char"/>
    <w:basedOn w:val="CommentTextChar"/>
    <w:link w:val="CommentSubject"/>
    <w:uiPriority w:val="99"/>
    <w:semiHidden/>
    <w:rsid w:val="00106079"/>
    <w:rPr>
      <w:rFonts w:ascii="Calibri" w:hAnsi="Calibri"/>
      <w:b/>
      <w:bCs/>
      <w:lang w:eastAsia="en-US"/>
    </w:rPr>
  </w:style>
  <w:style w:type="paragraph" w:styleId="FootnoteText">
    <w:name w:val="footnote text"/>
    <w:basedOn w:val="Normal"/>
    <w:link w:val="FootnoteTextChar"/>
    <w:uiPriority w:val="99"/>
    <w:unhideWhenUsed/>
    <w:rsid w:val="00704728"/>
    <w:pPr>
      <w:spacing w:after="0" w:line="240" w:lineRule="auto"/>
    </w:pPr>
  </w:style>
  <w:style w:type="character" w:customStyle="1" w:styleId="FootnoteTextChar">
    <w:name w:val="Footnote Text Char"/>
    <w:basedOn w:val="DefaultParagraphFont"/>
    <w:link w:val="FootnoteText"/>
    <w:uiPriority w:val="99"/>
    <w:rsid w:val="00704728"/>
    <w:rPr>
      <w:rFonts w:ascii="Calibri" w:hAnsi="Calibri"/>
      <w:lang w:eastAsia="en-US"/>
    </w:rPr>
  </w:style>
  <w:style w:type="character" w:styleId="FootnoteReference">
    <w:name w:val="footnote reference"/>
    <w:aliases w:val="BVI fnr Car Car Char,BVI fnr Car Char,BVI fnr Car Car Car Car Char,BVI fnr Car Car Car Car Char Car Char Char Char,footnote revised Char,fr,ftref,BVI fnr,Ref,de nota al pie,16 Point,Superscript 6 Point,SUPERS,SUPERS1,SUPERS2,SUPERS3"/>
    <w:basedOn w:val="DefaultParagraphFont"/>
    <w:link w:val="BVIfnrCarCar"/>
    <w:uiPriority w:val="99"/>
    <w:unhideWhenUsed/>
    <w:qFormat/>
    <w:rsid w:val="00704728"/>
    <w:rPr>
      <w:vertAlign w:val="superscript"/>
    </w:rPr>
  </w:style>
  <w:style w:type="table" w:styleId="GridTable4-Accent3">
    <w:name w:val="Grid Table 4 Accent 3"/>
    <w:basedOn w:val="TableNormal"/>
    <w:uiPriority w:val="49"/>
    <w:rsid w:val="00873590"/>
    <w:tblPr>
      <w:tblStyleRowBandSize w:val="1"/>
      <w:tblStyleColBandSize w:val="1"/>
      <w:tblBorders>
        <w:top w:val="single" w:sz="4" w:space="0" w:color="7ACBD8" w:themeColor="accent3" w:themeTint="99"/>
        <w:left w:val="single" w:sz="4" w:space="0" w:color="7ACBD8" w:themeColor="accent3" w:themeTint="99"/>
        <w:bottom w:val="single" w:sz="4" w:space="0" w:color="7ACBD8" w:themeColor="accent3" w:themeTint="99"/>
        <w:right w:val="single" w:sz="4" w:space="0" w:color="7ACBD8" w:themeColor="accent3" w:themeTint="99"/>
        <w:insideH w:val="single" w:sz="4" w:space="0" w:color="7ACBD8" w:themeColor="accent3" w:themeTint="99"/>
        <w:insideV w:val="single" w:sz="4" w:space="0" w:color="7ACBD8" w:themeColor="accent3" w:themeTint="99"/>
      </w:tblBorders>
    </w:tblPr>
    <w:tblStylePr w:type="firstRow">
      <w:rPr>
        <w:b/>
        <w:bCs/>
        <w:color w:val="FFFFFF" w:themeColor="background1"/>
      </w:rPr>
      <w:tblPr/>
      <w:tcPr>
        <w:tcBorders>
          <w:top w:val="single" w:sz="4" w:space="0" w:color="339EAE" w:themeColor="accent3"/>
          <w:left w:val="single" w:sz="4" w:space="0" w:color="339EAE" w:themeColor="accent3"/>
          <w:bottom w:val="single" w:sz="4" w:space="0" w:color="339EAE" w:themeColor="accent3"/>
          <w:right w:val="single" w:sz="4" w:space="0" w:color="339EAE" w:themeColor="accent3"/>
          <w:insideH w:val="nil"/>
          <w:insideV w:val="nil"/>
        </w:tcBorders>
        <w:shd w:val="clear" w:color="auto" w:fill="339EAE" w:themeFill="accent3"/>
      </w:tcPr>
    </w:tblStylePr>
    <w:tblStylePr w:type="lastRow">
      <w:rPr>
        <w:b/>
        <w:bCs/>
      </w:rPr>
      <w:tblPr/>
      <w:tcPr>
        <w:tcBorders>
          <w:top w:val="double" w:sz="4" w:space="0" w:color="339EAE" w:themeColor="accent3"/>
        </w:tcBorders>
      </w:tcPr>
    </w:tblStylePr>
    <w:tblStylePr w:type="firstCol">
      <w:rPr>
        <w:b/>
        <w:bCs/>
      </w:rPr>
    </w:tblStylePr>
    <w:tblStylePr w:type="lastCol">
      <w:rPr>
        <w:b/>
        <w:bCs/>
      </w:rPr>
    </w:tblStylePr>
    <w:tblStylePr w:type="band1Vert">
      <w:tblPr/>
      <w:tcPr>
        <w:shd w:val="clear" w:color="auto" w:fill="D2EDF2" w:themeFill="accent3" w:themeFillTint="33"/>
      </w:tcPr>
    </w:tblStylePr>
    <w:tblStylePr w:type="band1Horz">
      <w:tblPr/>
      <w:tcPr>
        <w:shd w:val="clear" w:color="auto" w:fill="D2EDF2" w:themeFill="accent3" w:themeFillTint="33"/>
      </w:tcPr>
    </w:tblStylePr>
  </w:style>
  <w:style w:type="character" w:customStyle="1" w:styleId="UnresolvedMention1">
    <w:name w:val="Unresolved Mention1"/>
    <w:basedOn w:val="DefaultParagraphFont"/>
    <w:uiPriority w:val="99"/>
    <w:semiHidden/>
    <w:unhideWhenUsed/>
    <w:rsid w:val="0022401E"/>
    <w:rPr>
      <w:color w:val="605E5C"/>
      <w:shd w:val="clear" w:color="auto" w:fill="E1DFDD"/>
    </w:rPr>
  </w:style>
  <w:style w:type="paragraph" w:styleId="Revision">
    <w:name w:val="Revision"/>
    <w:hidden/>
    <w:uiPriority w:val="99"/>
    <w:semiHidden/>
    <w:rsid w:val="00A067CF"/>
    <w:rPr>
      <w:rFonts w:ascii="Calibri" w:hAnsi="Calibri"/>
      <w:lang w:eastAsia="en-US"/>
    </w:rPr>
  </w:style>
  <w:style w:type="character" w:customStyle="1" w:styleId="Heading5Char">
    <w:name w:val="Heading 5 Char"/>
    <w:basedOn w:val="DefaultParagraphFont"/>
    <w:link w:val="Heading5"/>
    <w:uiPriority w:val="9"/>
    <w:rsid w:val="00440739"/>
    <w:rPr>
      <w:rFonts w:asciiTheme="majorHAnsi" w:eastAsiaTheme="majorEastAsia" w:hAnsiTheme="majorHAnsi" w:cstheme="majorBidi"/>
      <w:color w:val="B56301" w:themeColor="accent1" w:themeShade="BF"/>
      <w:lang w:eastAsia="en-US"/>
    </w:rPr>
  </w:style>
  <w:style w:type="character" w:styleId="UnresolvedMention">
    <w:name w:val="Unresolved Mention"/>
    <w:basedOn w:val="DefaultParagraphFont"/>
    <w:uiPriority w:val="99"/>
    <w:semiHidden/>
    <w:unhideWhenUsed/>
    <w:rsid w:val="00995EA4"/>
    <w:rPr>
      <w:color w:val="605E5C"/>
      <w:shd w:val="clear" w:color="auto" w:fill="E1DFDD"/>
    </w:rPr>
  </w:style>
  <w:style w:type="character" w:styleId="Emphasis">
    <w:name w:val="Emphasis"/>
    <w:basedOn w:val="DefaultParagraphFont"/>
    <w:uiPriority w:val="20"/>
    <w:qFormat/>
    <w:rsid w:val="008C6193"/>
    <w:rPr>
      <w:i/>
      <w:iCs/>
    </w:rPr>
  </w:style>
  <w:style w:type="character" w:styleId="FollowedHyperlink">
    <w:name w:val="FollowedHyperlink"/>
    <w:basedOn w:val="DefaultParagraphFont"/>
    <w:uiPriority w:val="99"/>
    <w:semiHidden/>
    <w:unhideWhenUsed/>
    <w:rsid w:val="00811CDB"/>
    <w:rPr>
      <w:color w:val="B8BDBC" w:themeColor="followedHyperlink"/>
      <w:u w:val="single"/>
    </w:rPr>
  </w:style>
  <w:style w:type="character" w:styleId="Mention">
    <w:name w:val="Mention"/>
    <w:basedOn w:val="DefaultParagraphFont"/>
    <w:uiPriority w:val="99"/>
    <w:unhideWhenUsed/>
    <w:rsid w:val="0061535B"/>
    <w:rPr>
      <w:color w:val="2B579A"/>
      <w:shd w:val="clear" w:color="auto" w:fill="E6E6E6"/>
    </w:rPr>
  </w:style>
  <w:style w:type="paragraph" w:customStyle="1" w:styleId="BVIfnrCarCar">
    <w:name w:val="BVI fnr Car Car"/>
    <w:aliases w:val="BVI fnr Car,BVI fnr Car Car Car Car,BVI fnr Car Car Car Car Char Car Char Char, BVI fnr Car Car Car Car, BVI fnr Car Car Car Car Char Car Char Char, BVI fnr Car Car"/>
    <w:basedOn w:val="Normal"/>
    <w:link w:val="FootnoteReference"/>
    <w:uiPriority w:val="99"/>
    <w:rsid w:val="009206BD"/>
    <w:pPr>
      <w:spacing w:after="160" w:line="240" w:lineRule="exact"/>
      <w:jc w:val="left"/>
    </w:pPr>
    <w:rPr>
      <w:rFonts w:ascii="Times New Roman" w:hAnsi="Times New Roman"/>
      <w:vertAlign w:val="superscript"/>
      <w:lang w:eastAsia="de-DE"/>
    </w:rPr>
  </w:style>
  <w:style w:type="character" w:styleId="Strong">
    <w:name w:val="Strong"/>
    <w:basedOn w:val="DefaultParagraphFont"/>
    <w:uiPriority w:val="22"/>
    <w:qFormat/>
    <w:rsid w:val="001A378C"/>
    <w:rPr>
      <w:b/>
      <w:bCs/>
    </w:rPr>
  </w:style>
  <w:style w:type="character" w:customStyle="1" w:styleId="ListParagraphChar">
    <w:name w:val="List Paragraph Char"/>
    <w:aliases w:val="Bullets Char,Medium Grid 1 - Accent 21 Char,References Char,List Paragraph (numbered (a)) Char,Numbered List Paragraph Char,Liste 1 Char,List Paragraph1 Char,List Bullet Mary Char,Ha Char,Bullet Points Char,Indent Paragraph Char"/>
    <w:basedOn w:val="DefaultParagraphFont"/>
    <w:link w:val="ListParagraph"/>
    <w:uiPriority w:val="34"/>
    <w:qFormat/>
    <w:locked/>
    <w:rsid w:val="00413E72"/>
    <w:rPr>
      <w:rFonts w:ascii="Calibri" w:hAnsi="Calibri"/>
      <w:lang w:eastAsia="en-US"/>
    </w:rPr>
  </w:style>
  <w:style w:type="character" w:styleId="PlaceholderText">
    <w:name w:val="Placeholder Text"/>
    <w:basedOn w:val="DefaultParagraphFont"/>
    <w:uiPriority w:val="99"/>
    <w:semiHidden/>
    <w:rsid w:val="000A0B65"/>
    <w:rPr>
      <w:color w:val="808080"/>
    </w:rPr>
  </w:style>
  <w:style w:type="paragraph" w:customStyle="1" w:styleId="paragraph">
    <w:name w:val="paragraph"/>
    <w:basedOn w:val="Normal"/>
    <w:rsid w:val="00D57E73"/>
    <w:pPr>
      <w:spacing w:before="100" w:beforeAutospacing="1" w:after="100" w:afterAutospacing="1" w:line="240" w:lineRule="auto"/>
      <w:jc w:val="left"/>
    </w:pPr>
    <w:rPr>
      <w:rFonts w:ascii="Times New Roman" w:eastAsia="Times New Roman" w:hAnsi="Times New Roman"/>
      <w:sz w:val="24"/>
      <w:szCs w:val="24"/>
      <w:lang w:val="en-GB" w:eastAsia="en-GB"/>
    </w:rPr>
  </w:style>
  <w:style w:type="character" w:customStyle="1" w:styleId="eop">
    <w:name w:val="eop"/>
    <w:basedOn w:val="DefaultParagraphFont"/>
    <w:rsid w:val="00D57E73"/>
  </w:style>
  <w:style w:type="character" w:customStyle="1" w:styleId="normaltextrun">
    <w:name w:val="normaltextrun"/>
    <w:basedOn w:val="DefaultParagraphFont"/>
    <w:rsid w:val="00D57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24">
      <w:bodyDiv w:val="1"/>
      <w:marLeft w:val="0"/>
      <w:marRight w:val="0"/>
      <w:marTop w:val="0"/>
      <w:marBottom w:val="0"/>
      <w:divBdr>
        <w:top w:val="none" w:sz="0" w:space="0" w:color="auto"/>
        <w:left w:val="none" w:sz="0" w:space="0" w:color="auto"/>
        <w:bottom w:val="none" w:sz="0" w:space="0" w:color="auto"/>
        <w:right w:val="none" w:sz="0" w:space="0" w:color="auto"/>
      </w:divBdr>
    </w:div>
    <w:div w:id="8917044">
      <w:bodyDiv w:val="1"/>
      <w:marLeft w:val="0"/>
      <w:marRight w:val="0"/>
      <w:marTop w:val="0"/>
      <w:marBottom w:val="0"/>
      <w:divBdr>
        <w:top w:val="none" w:sz="0" w:space="0" w:color="auto"/>
        <w:left w:val="none" w:sz="0" w:space="0" w:color="auto"/>
        <w:bottom w:val="none" w:sz="0" w:space="0" w:color="auto"/>
        <w:right w:val="none" w:sz="0" w:space="0" w:color="auto"/>
      </w:divBdr>
    </w:div>
    <w:div w:id="110173905">
      <w:bodyDiv w:val="1"/>
      <w:marLeft w:val="0"/>
      <w:marRight w:val="0"/>
      <w:marTop w:val="0"/>
      <w:marBottom w:val="0"/>
      <w:divBdr>
        <w:top w:val="none" w:sz="0" w:space="0" w:color="auto"/>
        <w:left w:val="none" w:sz="0" w:space="0" w:color="auto"/>
        <w:bottom w:val="none" w:sz="0" w:space="0" w:color="auto"/>
        <w:right w:val="none" w:sz="0" w:space="0" w:color="auto"/>
      </w:divBdr>
    </w:div>
    <w:div w:id="192157851">
      <w:bodyDiv w:val="1"/>
      <w:marLeft w:val="0"/>
      <w:marRight w:val="0"/>
      <w:marTop w:val="0"/>
      <w:marBottom w:val="0"/>
      <w:divBdr>
        <w:top w:val="none" w:sz="0" w:space="0" w:color="auto"/>
        <w:left w:val="none" w:sz="0" w:space="0" w:color="auto"/>
        <w:bottom w:val="none" w:sz="0" w:space="0" w:color="auto"/>
        <w:right w:val="none" w:sz="0" w:space="0" w:color="auto"/>
      </w:divBdr>
    </w:div>
    <w:div w:id="192573968">
      <w:bodyDiv w:val="1"/>
      <w:marLeft w:val="0"/>
      <w:marRight w:val="0"/>
      <w:marTop w:val="0"/>
      <w:marBottom w:val="0"/>
      <w:divBdr>
        <w:top w:val="none" w:sz="0" w:space="0" w:color="auto"/>
        <w:left w:val="none" w:sz="0" w:space="0" w:color="auto"/>
        <w:bottom w:val="none" w:sz="0" w:space="0" w:color="auto"/>
        <w:right w:val="none" w:sz="0" w:space="0" w:color="auto"/>
      </w:divBdr>
    </w:div>
    <w:div w:id="232005702">
      <w:bodyDiv w:val="1"/>
      <w:marLeft w:val="0"/>
      <w:marRight w:val="0"/>
      <w:marTop w:val="0"/>
      <w:marBottom w:val="0"/>
      <w:divBdr>
        <w:top w:val="none" w:sz="0" w:space="0" w:color="auto"/>
        <w:left w:val="none" w:sz="0" w:space="0" w:color="auto"/>
        <w:bottom w:val="none" w:sz="0" w:space="0" w:color="auto"/>
        <w:right w:val="none" w:sz="0" w:space="0" w:color="auto"/>
      </w:divBdr>
    </w:div>
    <w:div w:id="274676266">
      <w:bodyDiv w:val="1"/>
      <w:marLeft w:val="0"/>
      <w:marRight w:val="0"/>
      <w:marTop w:val="0"/>
      <w:marBottom w:val="0"/>
      <w:divBdr>
        <w:top w:val="none" w:sz="0" w:space="0" w:color="auto"/>
        <w:left w:val="none" w:sz="0" w:space="0" w:color="auto"/>
        <w:bottom w:val="none" w:sz="0" w:space="0" w:color="auto"/>
        <w:right w:val="none" w:sz="0" w:space="0" w:color="auto"/>
      </w:divBdr>
    </w:div>
    <w:div w:id="282351922">
      <w:bodyDiv w:val="1"/>
      <w:marLeft w:val="0"/>
      <w:marRight w:val="0"/>
      <w:marTop w:val="0"/>
      <w:marBottom w:val="0"/>
      <w:divBdr>
        <w:top w:val="none" w:sz="0" w:space="0" w:color="auto"/>
        <w:left w:val="none" w:sz="0" w:space="0" w:color="auto"/>
        <w:bottom w:val="none" w:sz="0" w:space="0" w:color="auto"/>
        <w:right w:val="none" w:sz="0" w:space="0" w:color="auto"/>
      </w:divBdr>
    </w:div>
    <w:div w:id="362218122">
      <w:bodyDiv w:val="1"/>
      <w:marLeft w:val="0"/>
      <w:marRight w:val="0"/>
      <w:marTop w:val="0"/>
      <w:marBottom w:val="0"/>
      <w:divBdr>
        <w:top w:val="none" w:sz="0" w:space="0" w:color="auto"/>
        <w:left w:val="none" w:sz="0" w:space="0" w:color="auto"/>
        <w:bottom w:val="none" w:sz="0" w:space="0" w:color="auto"/>
        <w:right w:val="none" w:sz="0" w:space="0" w:color="auto"/>
      </w:divBdr>
    </w:div>
    <w:div w:id="400909066">
      <w:bodyDiv w:val="1"/>
      <w:marLeft w:val="0"/>
      <w:marRight w:val="0"/>
      <w:marTop w:val="0"/>
      <w:marBottom w:val="0"/>
      <w:divBdr>
        <w:top w:val="none" w:sz="0" w:space="0" w:color="auto"/>
        <w:left w:val="none" w:sz="0" w:space="0" w:color="auto"/>
        <w:bottom w:val="none" w:sz="0" w:space="0" w:color="auto"/>
        <w:right w:val="none" w:sz="0" w:space="0" w:color="auto"/>
      </w:divBdr>
    </w:div>
    <w:div w:id="431703850">
      <w:bodyDiv w:val="1"/>
      <w:marLeft w:val="0"/>
      <w:marRight w:val="0"/>
      <w:marTop w:val="0"/>
      <w:marBottom w:val="0"/>
      <w:divBdr>
        <w:top w:val="none" w:sz="0" w:space="0" w:color="auto"/>
        <w:left w:val="none" w:sz="0" w:space="0" w:color="auto"/>
        <w:bottom w:val="none" w:sz="0" w:space="0" w:color="auto"/>
        <w:right w:val="none" w:sz="0" w:space="0" w:color="auto"/>
      </w:divBdr>
    </w:div>
    <w:div w:id="441387947">
      <w:bodyDiv w:val="1"/>
      <w:marLeft w:val="0"/>
      <w:marRight w:val="0"/>
      <w:marTop w:val="0"/>
      <w:marBottom w:val="0"/>
      <w:divBdr>
        <w:top w:val="none" w:sz="0" w:space="0" w:color="auto"/>
        <w:left w:val="none" w:sz="0" w:space="0" w:color="auto"/>
        <w:bottom w:val="none" w:sz="0" w:space="0" w:color="auto"/>
        <w:right w:val="none" w:sz="0" w:space="0" w:color="auto"/>
      </w:divBdr>
    </w:div>
    <w:div w:id="527569858">
      <w:bodyDiv w:val="1"/>
      <w:marLeft w:val="0"/>
      <w:marRight w:val="0"/>
      <w:marTop w:val="0"/>
      <w:marBottom w:val="0"/>
      <w:divBdr>
        <w:top w:val="none" w:sz="0" w:space="0" w:color="auto"/>
        <w:left w:val="none" w:sz="0" w:space="0" w:color="auto"/>
        <w:bottom w:val="none" w:sz="0" w:space="0" w:color="auto"/>
        <w:right w:val="none" w:sz="0" w:space="0" w:color="auto"/>
      </w:divBdr>
    </w:div>
    <w:div w:id="538706493">
      <w:bodyDiv w:val="1"/>
      <w:marLeft w:val="0"/>
      <w:marRight w:val="0"/>
      <w:marTop w:val="0"/>
      <w:marBottom w:val="0"/>
      <w:divBdr>
        <w:top w:val="none" w:sz="0" w:space="0" w:color="auto"/>
        <w:left w:val="none" w:sz="0" w:space="0" w:color="auto"/>
        <w:bottom w:val="none" w:sz="0" w:space="0" w:color="auto"/>
        <w:right w:val="none" w:sz="0" w:space="0" w:color="auto"/>
      </w:divBdr>
    </w:div>
    <w:div w:id="542595789">
      <w:bodyDiv w:val="1"/>
      <w:marLeft w:val="0"/>
      <w:marRight w:val="0"/>
      <w:marTop w:val="0"/>
      <w:marBottom w:val="0"/>
      <w:divBdr>
        <w:top w:val="none" w:sz="0" w:space="0" w:color="auto"/>
        <w:left w:val="none" w:sz="0" w:space="0" w:color="auto"/>
        <w:bottom w:val="none" w:sz="0" w:space="0" w:color="auto"/>
        <w:right w:val="none" w:sz="0" w:space="0" w:color="auto"/>
      </w:divBdr>
    </w:div>
    <w:div w:id="547572381">
      <w:bodyDiv w:val="1"/>
      <w:marLeft w:val="0"/>
      <w:marRight w:val="0"/>
      <w:marTop w:val="0"/>
      <w:marBottom w:val="0"/>
      <w:divBdr>
        <w:top w:val="none" w:sz="0" w:space="0" w:color="auto"/>
        <w:left w:val="none" w:sz="0" w:space="0" w:color="auto"/>
        <w:bottom w:val="none" w:sz="0" w:space="0" w:color="auto"/>
        <w:right w:val="none" w:sz="0" w:space="0" w:color="auto"/>
      </w:divBdr>
    </w:div>
    <w:div w:id="604969047">
      <w:bodyDiv w:val="1"/>
      <w:marLeft w:val="0"/>
      <w:marRight w:val="0"/>
      <w:marTop w:val="0"/>
      <w:marBottom w:val="0"/>
      <w:divBdr>
        <w:top w:val="none" w:sz="0" w:space="0" w:color="auto"/>
        <w:left w:val="none" w:sz="0" w:space="0" w:color="auto"/>
        <w:bottom w:val="none" w:sz="0" w:space="0" w:color="auto"/>
        <w:right w:val="none" w:sz="0" w:space="0" w:color="auto"/>
      </w:divBdr>
    </w:div>
    <w:div w:id="606041740">
      <w:bodyDiv w:val="1"/>
      <w:marLeft w:val="0"/>
      <w:marRight w:val="0"/>
      <w:marTop w:val="0"/>
      <w:marBottom w:val="0"/>
      <w:divBdr>
        <w:top w:val="none" w:sz="0" w:space="0" w:color="auto"/>
        <w:left w:val="none" w:sz="0" w:space="0" w:color="auto"/>
        <w:bottom w:val="none" w:sz="0" w:space="0" w:color="auto"/>
        <w:right w:val="none" w:sz="0" w:space="0" w:color="auto"/>
      </w:divBdr>
    </w:div>
    <w:div w:id="669526265">
      <w:bodyDiv w:val="1"/>
      <w:marLeft w:val="0"/>
      <w:marRight w:val="0"/>
      <w:marTop w:val="0"/>
      <w:marBottom w:val="0"/>
      <w:divBdr>
        <w:top w:val="none" w:sz="0" w:space="0" w:color="auto"/>
        <w:left w:val="none" w:sz="0" w:space="0" w:color="auto"/>
        <w:bottom w:val="none" w:sz="0" w:space="0" w:color="auto"/>
        <w:right w:val="none" w:sz="0" w:space="0" w:color="auto"/>
      </w:divBdr>
    </w:div>
    <w:div w:id="688533012">
      <w:bodyDiv w:val="1"/>
      <w:marLeft w:val="0"/>
      <w:marRight w:val="0"/>
      <w:marTop w:val="0"/>
      <w:marBottom w:val="0"/>
      <w:divBdr>
        <w:top w:val="none" w:sz="0" w:space="0" w:color="auto"/>
        <w:left w:val="none" w:sz="0" w:space="0" w:color="auto"/>
        <w:bottom w:val="none" w:sz="0" w:space="0" w:color="auto"/>
        <w:right w:val="none" w:sz="0" w:space="0" w:color="auto"/>
      </w:divBdr>
    </w:div>
    <w:div w:id="690693030">
      <w:bodyDiv w:val="1"/>
      <w:marLeft w:val="0"/>
      <w:marRight w:val="0"/>
      <w:marTop w:val="0"/>
      <w:marBottom w:val="0"/>
      <w:divBdr>
        <w:top w:val="none" w:sz="0" w:space="0" w:color="auto"/>
        <w:left w:val="none" w:sz="0" w:space="0" w:color="auto"/>
        <w:bottom w:val="none" w:sz="0" w:space="0" w:color="auto"/>
        <w:right w:val="none" w:sz="0" w:space="0" w:color="auto"/>
      </w:divBdr>
      <w:divsChild>
        <w:div w:id="647976041">
          <w:marLeft w:val="0"/>
          <w:marRight w:val="0"/>
          <w:marTop w:val="0"/>
          <w:marBottom w:val="0"/>
          <w:divBdr>
            <w:top w:val="none" w:sz="0" w:space="0" w:color="auto"/>
            <w:left w:val="none" w:sz="0" w:space="0" w:color="auto"/>
            <w:bottom w:val="none" w:sz="0" w:space="0" w:color="auto"/>
            <w:right w:val="none" w:sz="0" w:space="0" w:color="auto"/>
          </w:divBdr>
        </w:div>
        <w:div w:id="1536313543">
          <w:marLeft w:val="0"/>
          <w:marRight w:val="0"/>
          <w:marTop w:val="0"/>
          <w:marBottom w:val="0"/>
          <w:divBdr>
            <w:top w:val="none" w:sz="0" w:space="0" w:color="auto"/>
            <w:left w:val="none" w:sz="0" w:space="0" w:color="auto"/>
            <w:bottom w:val="none" w:sz="0" w:space="0" w:color="auto"/>
            <w:right w:val="none" w:sz="0" w:space="0" w:color="auto"/>
          </w:divBdr>
        </w:div>
        <w:div w:id="1785534380">
          <w:marLeft w:val="0"/>
          <w:marRight w:val="0"/>
          <w:marTop w:val="0"/>
          <w:marBottom w:val="0"/>
          <w:divBdr>
            <w:top w:val="none" w:sz="0" w:space="0" w:color="auto"/>
            <w:left w:val="none" w:sz="0" w:space="0" w:color="auto"/>
            <w:bottom w:val="none" w:sz="0" w:space="0" w:color="auto"/>
            <w:right w:val="none" w:sz="0" w:space="0" w:color="auto"/>
          </w:divBdr>
        </w:div>
      </w:divsChild>
    </w:div>
    <w:div w:id="738404165">
      <w:bodyDiv w:val="1"/>
      <w:marLeft w:val="0"/>
      <w:marRight w:val="0"/>
      <w:marTop w:val="0"/>
      <w:marBottom w:val="0"/>
      <w:divBdr>
        <w:top w:val="none" w:sz="0" w:space="0" w:color="auto"/>
        <w:left w:val="none" w:sz="0" w:space="0" w:color="auto"/>
        <w:bottom w:val="none" w:sz="0" w:space="0" w:color="auto"/>
        <w:right w:val="none" w:sz="0" w:space="0" w:color="auto"/>
      </w:divBdr>
    </w:div>
    <w:div w:id="792016714">
      <w:bodyDiv w:val="1"/>
      <w:marLeft w:val="0"/>
      <w:marRight w:val="0"/>
      <w:marTop w:val="0"/>
      <w:marBottom w:val="0"/>
      <w:divBdr>
        <w:top w:val="none" w:sz="0" w:space="0" w:color="auto"/>
        <w:left w:val="none" w:sz="0" w:space="0" w:color="auto"/>
        <w:bottom w:val="none" w:sz="0" w:space="0" w:color="auto"/>
        <w:right w:val="none" w:sz="0" w:space="0" w:color="auto"/>
      </w:divBdr>
    </w:div>
    <w:div w:id="850415334">
      <w:bodyDiv w:val="1"/>
      <w:marLeft w:val="0"/>
      <w:marRight w:val="0"/>
      <w:marTop w:val="0"/>
      <w:marBottom w:val="0"/>
      <w:divBdr>
        <w:top w:val="none" w:sz="0" w:space="0" w:color="auto"/>
        <w:left w:val="none" w:sz="0" w:space="0" w:color="auto"/>
        <w:bottom w:val="none" w:sz="0" w:space="0" w:color="auto"/>
        <w:right w:val="none" w:sz="0" w:space="0" w:color="auto"/>
      </w:divBdr>
    </w:div>
    <w:div w:id="853224017">
      <w:bodyDiv w:val="1"/>
      <w:marLeft w:val="0"/>
      <w:marRight w:val="0"/>
      <w:marTop w:val="0"/>
      <w:marBottom w:val="0"/>
      <w:divBdr>
        <w:top w:val="none" w:sz="0" w:space="0" w:color="auto"/>
        <w:left w:val="none" w:sz="0" w:space="0" w:color="auto"/>
        <w:bottom w:val="none" w:sz="0" w:space="0" w:color="auto"/>
        <w:right w:val="none" w:sz="0" w:space="0" w:color="auto"/>
      </w:divBdr>
    </w:div>
    <w:div w:id="854341926">
      <w:bodyDiv w:val="1"/>
      <w:marLeft w:val="0"/>
      <w:marRight w:val="0"/>
      <w:marTop w:val="0"/>
      <w:marBottom w:val="0"/>
      <w:divBdr>
        <w:top w:val="none" w:sz="0" w:space="0" w:color="auto"/>
        <w:left w:val="none" w:sz="0" w:space="0" w:color="auto"/>
        <w:bottom w:val="none" w:sz="0" w:space="0" w:color="auto"/>
        <w:right w:val="none" w:sz="0" w:space="0" w:color="auto"/>
      </w:divBdr>
    </w:div>
    <w:div w:id="872815199">
      <w:bodyDiv w:val="1"/>
      <w:marLeft w:val="0"/>
      <w:marRight w:val="0"/>
      <w:marTop w:val="0"/>
      <w:marBottom w:val="0"/>
      <w:divBdr>
        <w:top w:val="none" w:sz="0" w:space="0" w:color="auto"/>
        <w:left w:val="none" w:sz="0" w:space="0" w:color="auto"/>
        <w:bottom w:val="none" w:sz="0" w:space="0" w:color="auto"/>
        <w:right w:val="none" w:sz="0" w:space="0" w:color="auto"/>
      </w:divBdr>
    </w:div>
    <w:div w:id="923958114">
      <w:bodyDiv w:val="1"/>
      <w:marLeft w:val="0"/>
      <w:marRight w:val="0"/>
      <w:marTop w:val="0"/>
      <w:marBottom w:val="0"/>
      <w:divBdr>
        <w:top w:val="none" w:sz="0" w:space="0" w:color="auto"/>
        <w:left w:val="none" w:sz="0" w:space="0" w:color="auto"/>
        <w:bottom w:val="none" w:sz="0" w:space="0" w:color="auto"/>
        <w:right w:val="none" w:sz="0" w:space="0" w:color="auto"/>
      </w:divBdr>
    </w:div>
    <w:div w:id="930426822">
      <w:bodyDiv w:val="1"/>
      <w:marLeft w:val="0"/>
      <w:marRight w:val="0"/>
      <w:marTop w:val="0"/>
      <w:marBottom w:val="0"/>
      <w:divBdr>
        <w:top w:val="none" w:sz="0" w:space="0" w:color="auto"/>
        <w:left w:val="none" w:sz="0" w:space="0" w:color="auto"/>
        <w:bottom w:val="none" w:sz="0" w:space="0" w:color="auto"/>
        <w:right w:val="none" w:sz="0" w:space="0" w:color="auto"/>
      </w:divBdr>
    </w:div>
    <w:div w:id="1000044460">
      <w:bodyDiv w:val="1"/>
      <w:marLeft w:val="0"/>
      <w:marRight w:val="0"/>
      <w:marTop w:val="0"/>
      <w:marBottom w:val="0"/>
      <w:divBdr>
        <w:top w:val="none" w:sz="0" w:space="0" w:color="auto"/>
        <w:left w:val="none" w:sz="0" w:space="0" w:color="auto"/>
        <w:bottom w:val="none" w:sz="0" w:space="0" w:color="auto"/>
        <w:right w:val="none" w:sz="0" w:space="0" w:color="auto"/>
      </w:divBdr>
    </w:div>
    <w:div w:id="1011418672">
      <w:bodyDiv w:val="1"/>
      <w:marLeft w:val="0"/>
      <w:marRight w:val="0"/>
      <w:marTop w:val="0"/>
      <w:marBottom w:val="0"/>
      <w:divBdr>
        <w:top w:val="none" w:sz="0" w:space="0" w:color="auto"/>
        <w:left w:val="none" w:sz="0" w:space="0" w:color="auto"/>
        <w:bottom w:val="none" w:sz="0" w:space="0" w:color="auto"/>
        <w:right w:val="none" w:sz="0" w:space="0" w:color="auto"/>
      </w:divBdr>
    </w:div>
    <w:div w:id="1035689420">
      <w:bodyDiv w:val="1"/>
      <w:marLeft w:val="0"/>
      <w:marRight w:val="0"/>
      <w:marTop w:val="0"/>
      <w:marBottom w:val="0"/>
      <w:divBdr>
        <w:top w:val="none" w:sz="0" w:space="0" w:color="auto"/>
        <w:left w:val="none" w:sz="0" w:space="0" w:color="auto"/>
        <w:bottom w:val="none" w:sz="0" w:space="0" w:color="auto"/>
        <w:right w:val="none" w:sz="0" w:space="0" w:color="auto"/>
      </w:divBdr>
    </w:div>
    <w:div w:id="1057821514">
      <w:bodyDiv w:val="1"/>
      <w:marLeft w:val="0"/>
      <w:marRight w:val="0"/>
      <w:marTop w:val="0"/>
      <w:marBottom w:val="0"/>
      <w:divBdr>
        <w:top w:val="none" w:sz="0" w:space="0" w:color="auto"/>
        <w:left w:val="none" w:sz="0" w:space="0" w:color="auto"/>
        <w:bottom w:val="none" w:sz="0" w:space="0" w:color="auto"/>
        <w:right w:val="none" w:sz="0" w:space="0" w:color="auto"/>
      </w:divBdr>
    </w:div>
    <w:div w:id="1094856797">
      <w:bodyDiv w:val="1"/>
      <w:marLeft w:val="0"/>
      <w:marRight w:val="0"/>
      <w:marTop w:val="0"/>
      <w:marBottom w:val="0"/>
      <w:divBdr>
        <w:top w:val="none" w:sz="0" w:space="0" w:color="auto"/>
        <w:left w:val="none" w:sz="0" w:space="0" w:color="auto"/>
        <w:bottom w:val="none" w:sz="0" w:space="0" w:color="auto"/>
        <w:right w:val="none" w:sz="0" w:space="0" w:color="auto"/>
      </w:divBdr>
    </w:div>
    <w:div w:id="1124275625">
      <w:bodyDiv w:val="1"/>
      <w:marLeft w:val="0"/>
      <w:marRight w:val="0"/>
      <w:marTop w:val="0"/>
      <w:marBottom w:val="0"/>
      <w:divBdr>
        <w:top w:val="none" w:sz="0" w:space="0" w:color="auto"/>
        <w:left w:val="none" w:sz="0" w:space="0" w:color="auto"/>
        <w:bottom w:val="none" w:sz="0" w:space="0" w:color="auto"/>
        <w:right w:val="none" w:sz="0" w:space="0" w:color="auto"/>
      </w:divBdr>
    </w:div>
    <w:div w:id="1136992038">
      <w:bodyDiv w:val="1"/>
      <w:marLeft w:val="0"/>
      <w:marRight w:val="0"/>
      <w:marTop w:val="0"/>
      <w:marBottom w:val="0"/>
      <w:divBdr>
        <w:top w:val="none" w:sz="0" w:space="0" w:color="auto"/>
        <w:left w:val="none" w:sz="0" w:space="0" w:color="auto"/>
        <w:bottom w:val="none" w:sz="0" w:space="0" w:color="auto"/>
        <w:right w:val="none" w:sz="0" w:space="0" w:color="auto"/>
      </w:divBdr>
    </w:div>
    <w:div w:id="1145506775">
      <w:bodyDiv w:val="1"/>
      <w:marLeft w:val="0"/>
      <w:marRight w:val="0"/>
      <w:marTop w:val="0"/>
      <w:marBottom w:val="0"/>
      <w:divBdr>
        <w:top w:val="none" w:sz="0" w:space="0" w:color="auto"/>
        <w:left w:val="none" w:sz="0" w:space="0" w:color="auto"/>
        <w:bottom w:val="none" w:sz="0" w:space="0" w:color="auto"/>
        <w:right w:val="none" w:sz="0" w:space="0" w:color="auto"/>
      </w:divBdr>
    </w:div>
    <w:div w:id="1217399358">
      <w:bodyDiv w:val="1"/>
      <w:marLeft w:val="0"/>
      <w:marRight w:val="0"/>
      <w:marTop w:val="0"/>
      <w:marBottom w:val="0"/>
      <w:divBdr>
        <w:top w:val="none" w:sz="0" w:space="0" w:color="auto"/>
        <w:left w:val="none" w:sz="0" w:space="0" w:color="auto"/>
        <w:bottom w:val="none" w:sz="0" w:space="0" w:color="auto"/>
        <w:right w:val="none" w:sz="0" w:space="0" w:color="auto"/>
      </w:divBdr>
    </w:div>
    <w:div w:id="1231650690">
      <w:bodyDiv w:val="1"/>
      <w:marLeft w:val="0"/>
      <w:marRight w:val="0"/>
      <w:marTop w:val="0"/>
      <w:marBottom w:val="0"/>
      <w:divBdr>
        <w:top w:val="none" w:sz="0" w:space="0" w:color="auto"/>
        <w:left w:val="none" w:sz="0" w:space="0" w:color="auto"/>
        <w:bottom w:val="none" w:sz="0" w:space="0" w:color="auto"/>
        <w:right w:val="none" w:sz="0" w:space="0" w:color="auto"/>
      </w:divBdr>
    </w:div>
    <w:div w:id="1246960924">
      <w:bodyDiv w:val="1"/>
      <w:marLeft w:val="0"/>
      <w:marRight w:val="0"/>
      <w:marTop w:val="0"/>
      <w:marBottom w:val="0"/>
      <w:divBdr>
        <w:top w:val="none" w:sz="0" w:space="0" w:color="auto"/>
        <w:left w:val="none" w:sz="0" w:space="0" w:color="auto"/>
        <w:bottom w:val="none" w:sz="0" w:space="0" w:color="auto"/>
        <w:right w:val="none" w:sz="0" w:space="0" w:color="auto"/>
      </w:divBdr>
    </w:div>
    <w:div w:id="1248927424">
      <w:bodyDiv w:val="1"/>
      <w:marLeft w:val="0"/>
      <w:marRight w:val="0"/>
      <w:marTop w:val="0"/>
      <w:marBottom w:val="0"/>
      <w:divBdr>
        <w:top w:val="none" w:sz="0" w:space="0" w:color="auto"/>
        <w:left w:val="none" w:sz="0" w:space="0" w:color="auto"/>
        <w:bottom w:val="none" w:sz="0" w:space="0" w:color="auto"/>
        <w:right w:val="none" w:sz="0" w:space="0" w:color="auto"/>
      </w:divBdr>
    </w:div>
    <w:div w:id="1273243597">
      <w:bodyDiv w:val="1"/>
      <w:marLeft w:val="0"/>
      <w:marRight w:val="0"/>
      <w:marTop w:val="0"/>
      <w:marBottom w:val="0"/>
      <w:divBdr>
        <w:top w:val="none" w:sz="0" w:space="0" w:color="auto"/>
        <w:left w:val="none" w:sz="0" w:space="0" w:color="auto"/>
        <w:bottom w:val="none" w:sz="0" w:space="0" w:color="auto"/>
        <w:right w:val="none" w:sz="0" w:space="0" w:color="auto"/>
      </w:divBdr>
    </w:div>
    <w:div w:id="1289624886">
      <w:bodyDiv w:val="1"/>
      <w:marLeft w:val="0"/>
      <w:marRight w:val="0"/>
      <w:marTop w:val="0"/>
      <w:marBottom w:val="0"/>
      <w:divBdr>
        <w:top w:val="none" w:sz="0" w:space="0" w:color="auto"/>
        <w:left w:val="none" w:sz="0" w:space="0" w:color="auto"/>
        <w:bottom w:val="none" w:sz="0" w:space="0" w:color="auto"/>
        <w:right w:val="none" w:sz="0" w:space="0" w:color="auto"/>
      </w:divBdr>
    </w:div>
    <w:div w:id="1367369504">
      <w:bodyDiv w:val="1"/>
      <w:marLeft w:val="0"/>
      <w:marRight w:val="0"/>
      <w:marTop w:val="0"/>
      <w:marBottom w:val="0"/>
      <w:divBdr>
        <w:top w:val="none" w:sz="0" w:space="0" w:color="auto"/>
        <w:left w:val="none" w:sz="0" w:space="0" w:color="auto"/>
        <w:bottom w:val="none" w:sz="0" w:space="0" w:color="auto"/>
        <w:right w:val="none" w:sz="0" w:space="0" w:color="auto"/>
      </w:divBdr>
      <w:divsChild>
        <w:div w:id="486748282">
          <w:marLeft w:val="0"/>
          <w:marRight w:val="0"/>
          <w:marTop w:val="0"/>
          <w:marBottom w:val="0"/>
          <w:divBdr>
            <w:top w:val="none" w:sz="0" w:space="0" w:color="auto"/>
            <w:left w:val="none" w:sz="0" w:space="0" w:color="auto"/>
            <w:bottom w:val="none" w:sz="0" w:space="0" w:color="auto"/>
            <w:right w:val="none" w:sz="0" w:space="0" w:color="auto"/>
          </w:divBdr>
        </w:div>
        <w:div w:id="1440950929">
          <w:marLeft w:val="0"/>
          <w:marRight w:val="0"/>
          <w:marTop w:val="0"/>
          <w:marBottom w:val="0"/>
          <w:divBdr>
            <w:top w:val="none" w:sz="0" w:space="0" w:color="auto"/>
            <w:left w:val="none" w:sz="0" w:space="0" w:color="auto"/>
            <w:bottom w:val="none" w:sz="0" w:space="0" w:color="auto"/>
            <w:right w:val="none" w:sz="0" w:space="0" w:color="auto"/>
          </w:divBdr>
        </w:div>
      </w:divsChild>
    </w:div>
    <w:div w:id="1423067859">
      <w:bodyDiv w:val="1"/>
      <w:marLeft w:val="0"/>
      <w:marRight w:val="0"/>
      <w:marTop w:val="0"/>
      <w:marBottom w:val="0"/>
      <w:divBdr>
        <w:top w:val="none" w:sz="0" w:space="0" w:color="auto"/>
        <w:left w:val="none" w:sz="0" w:space="0" w:color="auto"/>
        <w:bottom w:val="none" w:sz="0" w:space="0" w:color="auto"/>
        <w:right w:val="none" w:sz="0" w:space="0" w:color="auto"/>
      </w:divBdr>
    </w:div>
    <w:div w:id="1573807346">
      <w:bodyDiv w:val="1"/>
      <w:marLeft w:val="0"/>
      <w:marRight w:val="0"/>
      <w:marTop w:val="0"/>
      <w:marBottom w:val="0"/>
      <w:divBdr>
        <w:top w:val="none" w:sz="0" w:space="0" w:color="auto"/>
        <w:left w:val="none" w:sz="0" w:space="0" w:color="auto"/>
        <w:bottom w:val="none" w:sz="0" w:space="0" w:color="auto"/>
        <w:right w:val="none" w:sz="0" w:space="0" w:color="auto"/>
      </w:divBdr>
    </w:div>
    <w:div w:id="1602029516">
      <w:bodyDiv w:val="1"/>
      <w:marLeft w:val="0"/>
      <w:marRight w:val="0"/>
      <w:marTop w:val="0"/>
      <w:marBottom w:val="0"/>
      <w:divBdr>
        <w:top w:val="none" w:sz="0" w:space="0" w:color="auto"/>
        <w:left w:val="none" w:sz="0" w:space="0" w:color="auto"/>
        <w:bottom w:val="none" w:sz="0" w:space="0" w:color="auto"/>
        <w:right w:val="none" w:sz="0" w:space="0" w:color="auto"/>
      </w:divBdr>
    </w:div>
    <w:div w:id="1608003886">
      <w:bodyDiv w:val="1"/>
      <w:marLeft w:val="0"/>
      <w:marRight w:val="0"/>
      <w:marTop w:val="0"/>
      <w:marBottom w:val="0"/>
      <w:divBdr>
        <w:top w:val="none" w:sz="0" w:space="0" w:color="auto"/>
        <w:left w:val="none" w:sz="0" w:space="0" w:color="auto"/>
        <w:bottom w:val="none" w:sz="0" w:space="0" w:color="auto"/>
        <w:right w:val="none" w:sz="0" w:space="0" w:color="auto"/>
      </w:divBdr>
    </w:div>
    <w:div w:id="1621379461">
      <w:bodyDiv w:val="1"/>
      <w:marLeft w:val="0"/>
      <w:marRight w:val="0"/>
      <w:marTop w:val="0"/>
      <w:marBottom w:val="0"/>
      <w:divBdr>
        <w:top w:val="none" w:sz="0" w:space="0" w:color="auto"/>
        <w:left w:val="none" w:sz="0" w:space="0" w:color="auto"/>
        <w:bottom w:val="none" w:sz="0" w:space="0" w:color="auto"/>
        <w:right w:val="none" w:sz="0" w:space="0" w:color="auto"/>
      </w:divBdr>
    </w:div>
    <w:div w:id="1678188920">
      <w:bodyDiv w:val="1"/>
      <w:marLeft w:val="0"/>
      <w:marRight w:val="0"/>
      <w:marTop w:val="0"/>
      <w:marBottom w:val="0"/>
      <w:divBdr>
        <w:top w:val="none" w:sz="0" w:space="0" w:color="auto"/>
        <w:left w:val="none" w:sz="0" w:space="0" w:color="auto"/>
        <w:bottom w:val="none" w:sz="0" w:space="0" w:color="auto"/>
        <w:right w:val="none" w:sz="0" w:space="0" w:color="auto"/>
      </w:divBdr>
    </w:div>
    <w:div w:id="1679889395">
      <w:bodyDiv w:val="1"/>
      <w:marLeft w:val="0"/>
      <w:marRight w:val="0"/>
      <w:marTop w:val="0"/>
      <w:marBottom w:val="0"/>
      <w:divBdr>
        <w:top w:val="none" w:sz="0" w:space="0" w:color="auto"/>
        <w:left w:val="none" w:sz="0" w:space="0" w:color="auto"/>
        <w:bottom w:val="none" w:sz="0" w:space="0" w:color="auto"/>
        <w:right w:val="none" w:sz="0" w:space="0" w:color="auto"/>
      </w:divBdr>
    </w:div>
    <w:div w:id="1790733010">
      <w:bodyDiv w:val="1"/>
      <w:marLeft w:val="0"/>
      <w:marRight w:val="0"/>
      <w:marTop w:val="0"/>
      <w:marBottom w:val="0"/>
      <w:divBdr>
        <w:top w:val="none" w:sz="0" w:space="0" w:color="auto"/>
        <w:left w:val="none" w:sz="0" w:space="0" w:color="auto"/>
        <w:bottom w:val="none" w:sz="0" w:space="0" w:color="auto"/>
        <w:right w:val="none" w:sz="0" w:space="0" w:color="auto"/>
      </w:divBdr>
    </w:div>
    <w:div w:id="1793017735">
      <w:bodyDiv w:val="1"/>
      <w:marLeft w:val="0"/>
      <w:marRight w:val="0"/>
      <w:marTop w:val="0"/>
      <w:marBottom w:val="0"/>
      <w:divBdr>
        <w:top w:val="none" w:sz="0" w:space="0" w:color="auto"/>
        <w:left w:val="none" w:sz="0" w:space="0" w:color="auto"/>
        <w:bottom w:val="none" w:sz="0" w:space="0" w:color="auto"/>
        <w:right w:val="none" w:sz="0" w:space="0" w:color="auto"/>
      </w:divBdr>
    </w:div>
    <w:div w:id="1809589470">
      <w:bodyDiv w:val="1"/>
      <w:marLeft w:val="0"/>
      <w:marRight w:val="0"/>
      <w:marTop w:val="0"/>
      <w:marBottom w:val="0"/>
      <w:divBdr>
        <w:top w:val="none" w:sz="0" w:space="0" w:color="auto"/>
        <w:left w:val="none" w:sz="0" w:space="0" w:color="auto"/>
        <w:bottom w:val="none" w:sz="0" w:space="0" w:color="auto"/>
        <w:right w:val="none" w:sz="0" w:space="0" w:color="auto"/>
      </w:divBdr>
      <w:divsChild>
        <w:div w:id="1273825583">
          <w:marLeft w:val="0"/>
          <w:marRight w:val="0"/>
          <w:marTop w:val="0"/>
          <w:marBottom w:val="0"/>
          <w:divBdr>
            <w:top w:val="none" w:sz="0" w:space="0" w:color="auto"/>
            <w:left w:val="none" w:sz="0" w:space="0" w:color="auto"/>
            <w:bottom w:val="none" w:sz="0" w:space="0" w:color="auto"/>
            <w:right w:val="none" w:sz="0" w:space="0" w:color="auto"/>
          </w:divBdr>
        </w:div>
        <w:div w:id="1309626159">
          <w:marLeft w:val="0"/>
          <w:marRight w:val="0"/>
          <w:marTop w:val="0"/>
          <w:marBottom w:val="0"/>
          <w:divBdr>
            <w:top w:val="none" w:sz="0" w:space="0" w:color="auto"/>
            <w:left w:val="none" w:sz="0" w:space="0" w:color="auto"/>
            <w:bottom w:val="none" w:sz="0" w:space="0" w:color="auto"/>
            <w:right w:val="none" w:sz="0" w:space="0" w:color="auto"/>
          </w:divBdr>
        </w:div>
      </w:divsChild>
    </w:div>
    <w:div w:id="1852524810">
      <w:bodyDiv w:val="1"/>
      <w:marLeft w:val="0"/>
      <w:marRight w:val="0"/>
      <w:marTop w:val="0"/>
      <w:marBottom w:val="0"/>
      <w:divBdr>
        <w:top w:val="none" w:sz="0" w:space="0" w:color="auto"/>
        <w:left w:val="none" w:sz="0" w:space="0" w:color="auto"/>
        <w:bottom w:val="none" w:sz="0" w:space="0" w:color="auto"/>
        <w:right w:val="none" w:sz="0" w:space="0" w:color="auto"/>
      </w:divBdr>
    </w:div>
    <w:div w:id="1896694224">
      <w:bodyDiv w:val="1"/>
      <w:marLeft w:val="0"/>
      <w:marRight w:val="0"/>
      <w:marTop w:val="0"/>
      <w:marBottom w:val="0"/>
      <w:divBdr>
        <w:top w:val="none" w:sz="0" w:space="0" w:color="auto"/>
        <w:left w:val="none" w:sz="0" w:space="0" w:color="auto"/>
        <w:bottom w:val="none" w:sz="0" w:space="0" w:color="auto"/>
        <w:right w:val="none" w:sz="0" w:space="0" w:color="auto"/>
      </w:divBdr>
      <w:divsChild>
        <w:div w:id="931744162">
          <w:marLeft w:val="0"/>
          <w:marRight w:val="0"/>
          <w:marTop w:val="0"/>
          <w:marBottom w:val="0"/>
          <w:divBdr>
            <w:top w:val="none" w:sz="0" w:space="0" w:color="auto"/>
            <w:left w:val="none" w:sz="0" w:space="0" w:color="auto"/>
            <w:bottom w:val="none" w:sz="0" w:space="0" w:color="auto"/>
            <w:right w:val="none" w:sz="0" w:space="0" w:color="auto"/>
          </w:divBdr>
        </w:div>
        <w:div w:id="2083065902">
          <w:marLeft w:val="0"/>
          <w:marRight w:val="0"/>
          <w:marTop w:val="0"/>
          <w:marBottom w:val="0"/>
          <w:divBdr>
            <w:top w:val="none" w:sz="0" w:space="0" w:color="auto"/>
            <w:left w:val="none" w:sz="0" w:space="0" w:color="auto"/>
            <w:bottom w:val="none" w:sz="0" w:space="0" w:color="auto"/>
            <w:right w:val="none" w:sz="0" w:space="0" w:color="auto"/>
          </w:divBdr>
        </w:div>
      </w:divsChild>
    </w:div>
    <w:div w:id="1908344294">
      <w:bodyDiv w:val="1"/>
      <w:marLeft w:val="0"/>
      <w:marRight w:val="0"/>
      <w:marTop w:val="0"/>
      <w:marBottom w:val="0"/>
      <w:divBdr>
        <w:top w:val="none" w:sz="0" w:space="0" w:color="auto"/>
        <w:left w:val="none" w:sz="0" w:space="0" w:color="auto"/>
        <w:bottom w:val="none" w:sz="0" w:space="0" w:color="auto"/>
        <w:right w:val="none" w:sz="0" w:space="0" w:color="auto"/>
      </w:divBdr>
    </w:div>
    <w:div w:id="1918324295">
      <w:bodyDiv w:val="1"/>
      <w:marLeft w:val="0"/>
      <w:marRight w:val="0"/>
      <w:marTop w:val="0"/>
      <w:marBottom w:val="0"/>
      <w:divBdr>
        <w:top w:val="none" w:sz="0" w:space="0" w:color="auto"/>
        <w:left w:val="none" w:sz="0" w:space="0" w:color="auto"/>
        <w:bottom w:val="none" w:sz="0" w:space="0" w:color="auto"/>
        <w:right w:val="none" w:sz="0" w:space="0" w:color="auto"/>
      </w:divBdr>
    </w:div>
    <w:div w:id="1929268084">
      <w:bodyDiv w:val="1"/>
      <w:marLeft w:val="0"/>
      <w:marRight w:val="0"/>
      <w:marTop w:val="0"/>
      <w:marBottom w:val="0"/>
      <w:divBdr>
        <w:top w:val="none" w:sz="0" w:space="0" w:color="auto"/>
        <w:left w:val="none" w:sz="0" w:space="0" w:color="auto"/>
        <w:bottom w:val="none" w:sz="0" w:space="0" w:color="auto"/>
        <w:right w:val="none" w:sz="0" w:space="0" w:color="auto"/>
      </w:divBdr>
    </w:div>
    <w:div w:id="1961497720">
      <w:bodyDiv w:val="1"/>
      <w:marLeft w:val="0"/>
      <w:marRight w:val="0"/>
      <w:marTop w:val="0"/>
      <w:marBottom w:val="0"/>
      <w:divBdr>
        <w:top w:val="none" w:sz="0" w:space="0" w:color="auto"/>
        <w:left w:val="none" w:sz="0" w:space="0" w:color="auto"/>
        <w:bottom w:val="none" w:sz="0" w:space="0" w:color="auto"/>
        <w:right w:val="none" w:sz="0" w:space="0" w:color="auto"/>
      </w:divBdr>
    </w:div>
    <w:div w:id="1968392345">
      <w:bodyDiv w:val="1"/>
      <w:marLeft w:val="0"/>
      <w:marRight w:val="0"/>
      <w:marTop w:val="0"/>
      <w:marBottom w:val="0"/>
      <w:divBdr>
        <w:top w:val="none" w:sz="0" w:space="0" w:color="auto"/>
        <w:left w:val="none" w:sz="0" w:space="0" w:color="auto"/>
        <w:bottom w:val="none" w:sz="0" w:space="0" w:color="auto"/>
        <w:right w:val="none" w:sz="0" w:space="0" w:color="auto"/>
      </w:divBdr>
    </w:div>
    <w:div w:id="2000232620">
      <w:bodyDiv w:val="1"/>
      <w:marLeft w:val="0"/>
      <w:marRight w:val="0"/>
      <w:marTop w:val="0"/>
      <w:marBottom w:val="0"/>
      <w:divBdr>
        <w:top w:val="none" w:sz="0" w:space="0" w:color="auto"/>
        <w:left w:val="none" w:sz="0" w:space="0" w:color="auto"/>
        <w:bottom w:val="none" w:sz="0" w:space="0" w:color="auto"/>
        <w:right w:val="none" w:sz="0" w:space="0" w:color="auto"/>
      </w:divBdr>
    </w:div>
    <w:div w:id="2022314796">
      <w:bodyDiv w:val="1"/>
      <w:marLeft w:val="0"/>
      <w:marRight w:val="0"/>
      <w:marTop w:val="0"/>
      <w:marBottom w:val="0"/>
      <w:divBdr>
        <w:top w:val="none" w:sz="0" w:space="0" w:color="auto"/>
        <w:left w:val="none" w:sz="0" w:space="0" w:color="auto"/>
        <w:bottom w:val="none" w:sz="0" w:space="0" w:color="auto"/>
        <w:right w:val="none" w:sz="0" w:space="0" w:color="auto"/>
      </w:divBdr>
    </w:div>
    <w:div w:id="2051412699">
      <w:bodyDiv w:val="1"/>
      <w:marLeft w:val="0"/>
      <w:marRight w:val="0"/>
      <w:marTop w:val="0"/>
      <w:marBottom w:val="0"/>
      <w:divBdr>
        <w:top w:val="none" w:sz="0" w:space="0" w:color="auto"/>
        <w:left w:val="none" w:sz="0" w:space="0" w:color="auto"/>
        <w:bottom w:val="none" w:sz="0" w:space="0" w:color="auto"/>
        <w:right w:val="none" w:sz="0" w:space="0" w:color="auto"/>
      </w:divBdr>
      <w:divsChild>
        <w:div w:id="54401813">
          <w:marLeft w:val="547"/>
          <w:marRight w:val="0"/>
          <w:marTop w:val="0"/>
          <w:marBottom w:val="0"/>
          <w:divBdr>
            <w:top w:val="none" w:sz="0" w:space="0" w:color="auto"/>
            <w:left w:val="none" w:sz="0" w:space="0" w:color="auto"/>
            <w:bottom w:val="none" w:sz="0" w:space="0" w:color="auto"/>
            <w:right w:val="none" w:sz="0" w:space="0" w:color="auto"/>
          </w:divBdr>
        </w:div>
      </w:divsChild>
    </w:div>
    <w:div w:id="2077118702">
      <w:bodyDiv w:val="1"/>
      <w:marLeft w:val="0"/>
      <w:marRight w:val="0"/>
      <w:marTop w:val="0"/>
      <w:marBottom w:val="0"/>
      <w:divBdr>
        <w:top w:val="none" w:sz="0" w:space="0" w:color="auto"/>
        <w:left w:val="none" w:sz="0" w:space="0" w:color="auto"/>
        <w:bottom w:val="none" w:sz="0" w:space="0" w:color="auto"/>
        <w:right w:val="none" w:sz="0" w:space="0" w:color="auto"/>
      </w:divBdr>
    </w:div>
    <w:div w:id="2101950125">
      <w:bodyDiv w:val="1"/>
      <w:marLeft w:val="0"/>
      <w:marRight w:val="0"/>
      <w:marTop w:val="0"/>
      <w:marBottom w:val="0"/>
      <w:divBdr>
        <w:top w:val="none" w:sz="0" w:space="0" w:color="auto"/>
        <w:left w:val="none" w:sz="0" w:space="0" w:color="auto"/>
        <w:bottom w:val="none" w:sz="0" w:space="0" w:color="auto"/>
        <w:right w:val="none" w:sz="0" w:space="0" w:color="auto"/>
      </w:divBdr>
    </w:div>
    <w:div w:id="21213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ecretariat@insuresilience.org" TargetMode="External"/><Relationship Id="rId2" Type="http://schemas.openxmlformats.org/officeDocument/2006/relationships/customXml" Target="../customXml/item2.xml"/><Relationship Id="rId16" Type="http://schemas.openxmlformats.org/officeDocument/2006/relationships/hyperlink" Target="mailto:secretariat@insuresilience.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ecretariat@insuresilienc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coe.insuresilience.org/knowledge/glossary-of-key-terms-and-concepts-for-gender-as-it-related-to-climate-and-disaster-risk-finance-and-insur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81331F9BE4B91808C63F636E536C3"/>
        <w:category>
          <w:name w:val="General"/>
          <w:gallery w:val="placeholder"/>
        </w:category>
        <w:types>
          <w:type w:val="bbPlcHdr"/>
        </w:types>
        <w:behaviors>
          <w:behavior w:val="content"/>
        </w:behaviors>
        <w:guid w:val="{3EF37F35-536C-4C66-9B87-08CA345EFA6A}"/>
      </w:docPartPr>
      <w:docPartBody>
        <w:p w:rsidR="00C7411F" w:rsidRDefault="0049199D" w:rsidP="0049199D">
          <w:pPr>
            <w:pStyle w:val="EAB81331F9BE4B91808C63F636E536C3"/>
          </w:pPr>
          <w:r w:rsidRPr="00E457CE">
            <w:rPr>
              <w:rStyle w:val="PlaceholderText"/>
              <w:lang w:val="en-GB"/>
            </w:rPr>
            <w:t>Click or tap here to enter text.</w:t>
          </w:r>
        </w:p>
      </w:docPartBody>
    </w:docPart>
    <w:docPart>
      <w:docPartPr>
        <w:name w:val="A159DAE0984D4C48B8A2D9174D7D599A"/>
        <w:category>
          <w:name w:val="General"/>
          <w:gallery w:val="placeholder"/>
        </w:category>
        <w:types>
          <w:type w:val="bbPlcHdr"/>
        </w:types>
        <w:behaviors>
          <w:behavior w:val="content"/>
        </w:behaviors>
        <w:guid w:val="{D8C6A686-AAFC-47EF-8BA3-477E72137108}"/>
      </w:docPartPr>
      <w:docPartBody>
        <w:p w:rsidR="00C7411F" w:rsidRDefault="0049199D" w:rsidP="0049199D">
          <w:pPr>
            <w:pStyle w:val="A159DAE0984D4C48B8A2D9174D7D599A"/>
          </w:pPr>
          <w:r>
            <w:rPr>
              <w:rStyle w:val="PlaceholderText"/>
            </w:rPr>
            <w:t xml:space="preserve">Choose a stage: </w:t>
          </w:r>
        </w:p>
      </w:docPartBody>
    </w:docPart>
    <w:docPart>
      <w:docPartPr>
        <w:name w:val="12F13EAD914E450495BA9B5C2C9AEE28"/>
        <w:category>
          <w:name w:val="General"/>
          <w:gallery w:val="placeholder"/>
        </w:category>
        <w:types>
          <w:type w:val="bbPlcHdr"/>
        </w:types>
        <w:behaviors>
          <w:behavior w:val="content"/>
        </w:behaviors>
        <w:guid w:val="{AAC6FECD-F879-4780-A00E-A3B53CE7827A}"/>
      </w:docPartPr>
      <w:docPartBody>
        <w:p w:rsidR="00C7411F" w:rsidRDefault="0049199D" w:rsidP="0049199D">
          <w:pPr>
            <w:pStyle w:val="12F13EAD914E450495BA9B5C2C9AEE281"/>
          </w:pPr>
          <w:r w:rsidRPr="00722459">
            <w:rPr>
              <w:rStyle w:val="PlaceholderText"/>
              <w:sz w:val="22"/>
              <w:szCs w:val="22"/>
              <w:lang w:val="en-GB"/>
            </w:rPr>
            <w:t>Click or tap here to enter text.</w:t>
          </w:r>
        </w:p>
      </w:docPartBody>
    </w:docPart>
    <w:docPart>
      <w:docPartPr>
        <w:name w:val="BC1997BAFD0048A7BE5F8995CF35423C"/>
        <w:category>
          <w:name w:val="General"/>
          <w:gallery w:val="placeholder"/>
        </w:category>
        <w:types>
          <w:type w:val="bbPlcHdr"/>
        </w:types>
        <w:behaviors>
          <w:behavior w:val="content"/>
        </w:behaviors>
        <w:guid w:val="{2B9657F7-FDCE-4BAF-9EC5-2B853CF44613}"/>
      </w:docPartPr>
      <w:docPartBody>
        <w:p w:rsidR="00C7411F" w:rsidRDefault="0049199D" w:rsidP="0049199D">
          <w:pPr>
            <w:pStyle w:val="BC1997BAFD0048A7BE5F8995CF35423C1"/>
          </w:pPr>
          <w:r w:rsidRPr="00D84F2B">
            <w:rPr>
              <w:rStyle w:val="PlaceholderText"/>
              <w:lang w:val="en-GB"/>
            </w:rPr>
            <w:t>Click or tap here to enter text.</w:t>
          </w:r>
        </w:p>
      </w:docPartBody>
    </w:docPart>
    <w:docPart>
      <w:docPartPr>
        <w:name w:val="98A7350EEE924D61A86F55C4E24F1E6F"/>
        <w:category>
          <w:name w:val="General"/>
          <w:gallery w:val="placeholder"/>
        </w:category>
        <w:types>
          <w:type w:val="bbPlcHdr"/>
        </w:types>
        <w:behaviors>
          <w:behavior w:val="content"/>
        </w:behaviors>
        <w:guid w:val="{07D0D3DD-D2A9-4900-BD70-AA7AEE8FE699}"/>
      </w:docPartPr>
      <w:docPartBody>
        <w:p w:rsidR="00C7411F" w:rsidRDefault="0049199D" w:rsidP="0049199D">
          <w:pPr>
            <w:pStyle w:val="98A7350EEE924D61A86F55C4E24F1E6F1"/>
          </w:pPr>
          <w:r w:rsidRPr="00722459">
            <w:rPr>
              <w:rStyle w:val="PlaceholderText"/>
              <w:lang w:val="en-GB"/>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77519AC-7745-44B6-A504-8F66EBE66A33}"/>
      </w:docPartPr>
      <w:docPartBody>
        <w:p w:rsidR="0049199D" w:rsidRDefault="00C7411F">
          <w:r w:rsidRPr="00013F2C">
            <w:rPr>
              <w:rStyle w:val="PlaceholderText"/>
            </w:rPr>
            <w:t>Choose an item.</w:t>
          </w:r>
        </w:p>
      </w:docPartBody>
    </w:docPart>
    <w:docPart>
      <w:docPartPr>
        <w:name w:val="D7E124E7BE924BED9BCFF8AEF29EE3FB"/>
        <w:category>
          <w:name w:val="General"/>
          <w:gallery w:val="placeholder"/>
        </w:category>
        <w:types>
          <w:type w:val="bbPlcHdr"/>
        </w:types>
        <w:behaviors>
          <w:behavior w:val="content"/>
        </w:behaviors>
        <w:guid w:val="{62BAB4B2-7F19-428C-8B9B-B81490BBEC36}"/>
      </w:docPartPr>
      <w:docPartBody>
        <w:p w:rsidR="0049199D" w:rsidRDefault="0049199D" w:rsidP="0049199D">
          <w:pPr>
            <w:pStyle w:val="D7E124E7BE924BED9BCFF8AEF29EE3FB3"/>
          </w:pPr>
          <w:r w:rsidRPr="00722459">
            <w:rPr>
              <w:rStyle w:val="PlaceholderText"/>
              <w:lang w:val="en-GB"/>
            </w:rPr>
            <w:t>Click or tap here to enter text.</w:t>
          </w:r>
        </w:p>
      </w:docPartBody>
    </w:docPart>
    <w:docPart>
      <w:docPartPr>
        <w:name w:val="B9B4B03EB77241C4BA8883B0DF1D76B6"/>
        <w:category>
          <w:name w:val="General"/>
          <w:gallery w:val="placeholder"/>
        </w:category>
        <w:types>
          <w:type w:val="bbPlcHdr"/>
        </w:types>
        <w:behaviors>
          <w:behavior w:val="content"/>
        </w:behaviors>
        <w:guid w:val="{30300AA8-8E5D-480C-95A6-17EDE8736E3B}"/>
      </w:docPartPr>
      <w:docPartBody>
        <w:p w:rsidR="0049199D" w:rsidRDefault="0049199D" w:rsidP="0049199D">
          <w:pPr>
            <w:pStyle w:val="B9B4B03EB77241C4BA8883B0DF1D76B63"/>
          </w:pPr>
          <w:r w:rsidRPr="00722459">
            <w:rPr>
              <w:rStyle w:val="PlaceholderText"/>
              <w:lang w:val="en-GB"/>
            </w:rPr>
            <w:t>Click or tap here to enter text.</w:t>
          </w:r>
        </w:p>
      </w:docPartBody>
    </w:docPart>
    <w:docPart>
      <w:docPartPr>
        <w:name w:val="C1EB9BA98F2947D68A7780784205F434"/>
        <w:category>
          <w:name w:val="General"/>
          <w:gallery w:val="placeholder"/>
        </w:category>
        <w:types>
          <w:type w:val="bbPlcHdr"/>
        </w:types>
        <w:behaviors>
          <w:behavior w:val="content"/>
        </w:behaviors>
        <w:guid w:val="{258745F2-43F0-426D-9EA9-073766E4C258}"/>
      </w:docPartPr>
      <w:docPartBody>
        <w:p w:rsidR="0049199D" w:rsidRDefault="0049199D" w:rsidP="0049199D">
          <w:pPr>
            <w:pStyle w:val="C1EB9BA98F2947D68A7780784205F4343"/>
          </w:pPr>
          <w:r w:rsidRPr="00722459">
            <w:rPr>
              <w:rStyle w:val="PlaceholderText"/>
              <w:lang w:val="en-GB"/>
            </w:rPr>
            <w:t>Click or tap here to enter text.</w:t>
          </w:r>
        </w:p>
      </w:docPartBody>
    </w:docPart>
    <w:docPart>
      <w:docPartPr>
        <w:name w:val="E802726E217B4DAFA29D4D8676DF9A3A"/>
        <w:category>
          <w:name w:val="General"/>
          <w:gallery w:val="placeholder"/>
        </w:category>
        <w:types>
          <w:type w:val="bbPlcHdr"/>
        </w:types>
        <w:behaviors>
          <w:behavior w:val="content"/>
        </w:behaviors>
        <w:guid w:val="{8B8574AC-0FF3-45F3-B526-A1F27C97B6CD}"/>
      </w:docPartPr>
      <w:docPartBody>
        <w:p w:rsidR="0049199D" w:rsidRDefault="0049199D" w:rsidP="0049199D">
          <w:pPr>
            <w:pStyle w:val="E802726E217B4DAFA29D4D8676DF9A3A3"/>
          </w:pPr>
          <w:r w:rsidRPr="00722459">
            <w:rPr>
              <w:rStyle w:val="PlaceholderText"/>
              <w:lang w:val="en-GB"/>
            </w:rPr>
            <w:t>Click or tap here to enter text.</w:t>
          </w:r>
        </w:p>
      </w:docPartBody>
    </w:docPart>
    <w:docPart>
      <w:docPartPr>
        <w:name w:val="59FE654FC6094A689180420FFF329B4D"/>
        <w:category>
          <w:name w:val="General"/>
          <w:gallery w:val="placeholder"/>
        </w:category>
        <w:types>
          <w:type w:val="bbPlcHdr"/>
        </w:types>
        <w:behaviors>
          <w:behavior w:val="content"/>
        </w:behaviors>
        <w:guid w:val="{AF9F948A-4C24-43D6-B5E0-88C9B23BAE34}"/>
      </w:docPartPr>
      <w:docPartBody>
        <w:p w:rsidR="0049199D" w:rsidRDefault="0049199D" w:rsidP="0049199D">
          <w:pPr>
            <w:pStyle w:val="59FE654FC6094A689180420FFF329B4D1"/>
          </w:pPr>
          <w:r w:rsidRPr="00722459">
            <w:rPr>
              <w:rStyle w:val="PlaceholderText"/>
              <w:lang w:val="en-GB"/>
            </w:rPr>
            <w:t>Click or tap here to enter text.</w:t>
          </w:r>
        </w:p>
      </w:docPartBody>
    </w:docPart>
    <w:docPart>
      <w:docPartPr>
        <w:name w:val="2600158AE6014F7CA08513D540DFB06B"/>
        <w:category>
          <w:name w:val="General"/>
          <w:gallery w:val="placeholder"/>
        </w:category>
        <w:types>
          <w:type w:val="bbPlcHdr"/>
        </w:types>
        <w:behaviors>
          <w:behavior w:val="content"/>
        </w:behaviors>
        <w:guid w:val="{BECDF98C-FA34-4490-A2C1-9C914DC6D2FC}"/>
      </w:docPartPr>
      <w:docPartBody>
        <w:p w:rsidR="00453C66" w:rsidRDefault="0049199D" w:rsidP="0049199D">
          <w:pPr>
            <w:pStyle w:val="2600158AE6014F7CA08513D540DFB06B"/>
          </w:pPr>
          <w:r w:rsidRPr="00722459">
            <w:rPr>
              <w:rStyle w:val="PlaceholderText"/>
              <w:lang w:val="en-GB"/>
            </w:rPr>
            <w:t>Click or tap here to enter text.</w:t>
          </w:r>
        </w:p>
      </w:docPartBody>
    </w:docPart>
    <w:docPart>
      <w:docPartPr>
        <w:name w:val="951EFF45F640458AAEF5A1E18B68E2A2"/>
        <w:category>
          <w:name w:val="General"/>
          <w:gallery w:val="placeholder"/>
        </w:category>
        <w:types>
          <w:type w:val="bbPlcHdr"/>
        </w:types>
        <w:behaviors>
          <w:behavior w:val="content"/>
        </w:behaviors>
        <w:guid w:val="{C0B210A7-8CA2-4F7E-BED8-0D6C4013DBAD}"/>
      </w:docPartPr>
      <w:docPartBody>
        <w:p w:rsidR="00453C66" w:rsidRDefault="0049199D" w:rsidP="0049199D">
          <w:pPr>
            <w:pStyle w:val="951EFF45F640458AAEF5A1E18B68E2A2"/>
          </w:pPr>
          <w:r w:rsidRPr="00722459">
            <w:rPr>
              <w:rStyle w:val="PlaceholderText"/>
              <w:lang w:val="en-GB"/>
            </w:rPr>
            <w:t>Click or tap here to enter text.</w:t>
          </w:r>
        </w:p>
      </w:docPartBody>
    </w:docPart>
    <w:docPart>
      <w:docPartPr>
        <w:name w:val="D470F8F5D34243EBA5814CDE815C175B"/>
        <w:category>
          <w:name w:val="General"/>
          <w:gallery w:val="placeholder"/>
        </w:category>
        <w:types>
          <w:type w:val="bbPlcHdr"/>
        </w:types>
        <w:behaviors>
          <w:behavior w:val="content"/>
        </w:behaviors>
        <w:guid w:val="{6894C616-FC55-4DA9-B63C-8485FD8D7928}"/>
      </w:docPartPr>
      <w:docPartBody>
        <w:p w:rsidR="00453C66" w:rsidRDefault="0049199D" w:rsidP="0049199D">
          <w:pPr>
            <w:pStyle w:val="D470F8F5D34243EBA5814CDE815C175B"/>
          </w:pPr>
          <w:r w:rsidRPr="00722459">
            <w:rPr>
              <w:rStyle w:val="PlaceholderText"/>
              <w:lang w:val="en-GB"/>
            </w:rPr>
            <w:t>Click or tap here to enter text.</w:t>
          </w:r>
        </w:p>
      </w:docPartBody>
    </w:docPart>
    <w:docPart>
      <w:docPartPr>
        <w:name w:val="58422DA5B2564098A1482187ABA6A52A"/>
        <w:category>
          <w:name w:val="General"/>
          <w:gallery w:val="placeholder"/>
        </w:category>
        <w:types>
          <w:type w:val="bbPlcHdr"/>
        </w:types>
        <w:behaviors>
          <w:behavior w:val="content"/>
        </w:behaviors>
        <w:guid w:val="{D5BF72AA-1202-4CEB-8D04-B4EC4C7D78E2}"/>
      </w:docPartPr>
      <w:docPartBody>
        <w:p w:rsidR="00453C66" w:rsidRDefault="0049199D" w:rsidP="0049199D">
          <w:pPr>
            <w:pStyle w:val="58422DA5B2564098A1482187ABA6A52A"/>
          </w:pPr>
          <w:r w:rsidRPr="00722459">
            <w:rPr>
              <w:rStyle w:val="PlaceholderText"/>
              <w:lang w:val="en-GB"/>
            </w:rPr>
            <w:t>Click or tap here to enter text.</w:t>
          </w:r>
        </w:p>
      </w:docPartBody>
    </w:docPart>
    <w:docPart>
      <w:docPartPr>
        <w:name w:val="BADDFA7448E34B18A10308277348E795"/>
        <w:category>
          <w:name w:val="General"/>
          <w:gallery w:val="placeholder"/>
        </w:category>
        <w:types>
          <w:type w:val="bbPlcHdr"/>
        </w:types>
        <w:behaviors>
          <w:behavior w:val="content"/>
        </w:behaviors>
        <w:guid w:val="{1F328F8D-7462-4894-8713-189F20DED67E}"/>
      </w:docPartPr>
      <w:docPartBody>
        <w:p w:rsidR="00453C66" w:rsidRDefault="0049199D" w:rsidP="0049199D">
          <w:pPr>
            <w:pStyle w:val="BADDFA7448E34B18A10308277348E795"/>
          </w:pPr>
          <w:r w:rsidRPr="00722459">
            <w:rPr>
              <w:rStyle w:val="PlaceholderText"/>
              <w:lang w:val="en-GB"/>
            </w:rPr>
            <w:t>Click or tap here to enter text.</w:t>
          </w:r>
        </w:p>
      </w:docPartBody>
    </w:docPart>
    <w:docPart>
      <w:docPartPr>
        <w:name w:val="3CC17677DF7D4F028D87338ECBF2C385"/>
        <w:category>
          <w:name w:val="General"/>
          <w:gallery w:val="placeholder"/>
        </w:category>
        <w:types>
          <w:type w:val="bbPlcHdr"/>
        </w:types>
        <w:behaviors>
          <w:behavior w:val="content"/>
        </w:behaviors>
        <w:guid w:val="{E76D4A5E-F4E3-4833-9071-801C78D41158}"/>
      </w:docPartPr>
      <w:docPartBody>
        <w:p w:rsidR="00453C66" w:rsidRDefault="0049199D" w:rsidP="0049199D">
          <w:pPr>
            <w:pStyle w:val="3CC17677DF7D4F028D87338ECBF2C385"/>
          </w:pPr>
          <w:r w:rsidRPr="004C070C">
            <w:rPr>
              <w:rStyle w:val="PlaceholderText"/>
              <w:lang w:val="en-GB"/>
            </w:rPr>
            <w:t>Click or tap here to enter text.</w:t>
          </w:r>
        </w:p>
      </w:docPartBody>
    </w:docPart>
    <w:docPart>
      <w:docPartPr>
        <w:name w:val="320D5DEC7869454198AA4A5F6F598203"/>
        <w:category>
          <w:name w:val="General"/>
          <w:gallery w:val="placeholder"/>
        </w:category>
        <w:types>
          <w:type w:val="bbPlcHdr"/>
        </w:types>
        <w:behaviors>
          <w:behavior w:val="content"/>
        </w:behaviors>
        <w:guid w:val="{A711D7FD-915D-4505-90E7-5A78B941BA32}"/>
      </w:docPartPr>
      <w:docPartBody>
        <w:p w:rsidR="00453C66" w:rsidRDefault="0049199D" w:rsidP="0049199D">
          <w:pPr>
            <w:pStyle w:val="320D5DEC7869454198AA4A5F6F598203"/>
          </w:pPr>
          <w:r w:rsidRPr="004C070C">
            <w:rPr>
              <w:rStyle w:val="PlaceholderText"/>
              <w:lang w:val="en-GB"/>
            </w:rPr>
            <w:t>Click or tap here to enter text.</w:t>
          </w:r>
        </w:p>
      </w:docPartBody>
    </w:docPart>
    <w:docPart>
      <w:docPartPr>
        <w:name w:val="26C168CBAF404890AE5A95532CD5A0D4"/>
        <w:category>
          <w:name w:val="General"/>
          <w:gallery w:val="placeholder"/>
        </w:category>
        <w:types>
          <w:type w:val="bbPlcHdr"/>
        </w:types>
        <w:behaviors>
          <w:behavior w:val="content"/>
        </w:behaviors>
        <w:guid w:val="{E0433F83-0B10-42FE-AF32-4AA482BC91DC}"/>
      </w:docPartPr>
      <w:docPartBody>
        <w:p w:rsidR="00453C66" w:rsidRDefault="0049199D" w:rsidP="0049199D">
          <w:pPr>
            <w:pStyle w:val="26C168CBAF404890AE5A95532CD5A0D4"/>
          </w:pPr>
          <w:r w:rsidRPr="00D73A42">
            <w:rPr>
              <w:rStyle w:val="PlaceholderText"/>
              <w:lang w:val="en-GB"/>
            </w:rPr>
            <w:t>Click or tap here to enter text.</w:t>
          </w:r>
        </w:p>
      </w:docPartBody>
    </w:docPart>
    <w:docPart>
      <w:docPartPr>
        <w:name w:val="D100F0531EB147EBAE9A27C9DC1DBBDF"/>
        <w:category>
          <w:name w:val="General"/>
          <w:gallery w:val="placeholder"/>
        </w:category>
        <w:types>
          <w:type w:val="bbPlcHdr"/>
        </w:types>
        <w:behaviors>
          <w:behavior w:val="content"/>
        </w:behaviors>
        <w:guid w:val="{550EF800-9ED8-4B53-A1CF-FE95BCE0170A}"/>
      </w:docPartPr>
      <w:docPartBody>
        <w:p w:rsidR="00453C66" w:rsidRDefault="0049199D" w:rsidP="0049199D">
          <w:pPr>
            <w:pStyle w:val="D100F0531EB147EBAE9A27C9DC1DBBDF"/>
          </w:pPr>
          <w:r w:rsidRPr="00D73A42">
            <w:rPr>
              <w:rStyle w:val="Placehold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02366"/>
    <w:multiLevelType w:val="multilevel"/>
    <w:tmpl w:val="79449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85"/>
    <w:rsid w:val="00453C66"/>
    <w:rsid w:val="0049199D"/>
    <w:rsid w:val="00606E10"/>
    <w:rsid w:val="00A63A85"/>
    <w:rsid w:val="00C7411F"/>
    <w:rsid w:val="00E57020"/>
    <w:rsid w:val="00E92370"/>
    <w:rsid w:val="00ED2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99D"/>
    <w:rPr>
      <w:color w:val="808080"/>
    </w:rPr>
  </w:style>
  <w:style w:type="paragraph" w:customStyle="1" w:styleId="59FE654FC6094A689180420FFF329B4D1">
    <w:name w:val="59FE654FC6094A689180420FFF329B4D1"/>
    <w:rsid w:val="0049199D"/>
    <w:pPr>
      <w:spacing w:after="140" w:line="280" w:lineRule="exact"/>
      <w:jc w:val="both"/>
    </w:pPr>
    <w:rPr>
      <w:rFonts w:ascii="Calibri" w:eastAsia="SimSun" w:hAnsi="Calibri" w:cs="Times New Roman"/>
      <w:sz w:val="20"/>
      <w:szCs w:val="20"/>
      <w:lang w:val="de-DE" w:eastAsia="en-US"/>
    </w:rPr>
  </w:style>
  <w:style w:type="paragraph" w:customStyle="1" w:styleId="D7E124E7BE924BED9BCFF8AEF29EE3FB3">
    <w:name w:val="D7E124E7BE924BED9BCFF8AEF29EE3FB3"/>
    <w:rsid w:val="0049199D"/>
    <w:pPr>
      <w:spacing w:after="140" w:line="280" w:lineRule="exact"/>
      <w:jc w:val="both"/>
    </w:pPr>
    <w:rPr>
      <w:rFonts w:ascii="Calibri" w:eastAsia="SimSun" w:hAnsi="Calibri" w:cs="Times New Roman"/>
      <w:sz w:val="20"/>
      <w:szCs w:val="20"/>
      <w:lang w:val="de-DE" w:eastAsia="en-US"/>
    </w:rPr>
  </w:style>
  <w:style w:type="paragraph" w:customStyle="1" w:styleId="B9B4B03EB77241C4BA8883B0DF1D76B63">
    <w:name w:val="B9B4B03EB77241C4BA8883B0DF1D76B63"/>
    <w:rsid w:val="0049199D"/>
    <w:pPr>
      <w:spacing w:after="140" w:line="280" w:lineRule="exact"/>
      <w:jc w:val="both"/>
    </w:pPr>
    <w:rPr>
      <w:rFonts w:ascii="Calibri" w:eastAsia="SimSun" w:hAnsi="Calibri" w:cs="Times New Roman"/>
      <w:sz w:val="20"/>
      <w:szCs w:val="20"/>
      <w:lang w:val="de-DE" w:eastAsia="en-US"/>
    </w:rPr>
  </w:style>
  <w:style w:type="paragraph" w:customStyle="1" w:styleId="C1EB9BA98F2947D68A7780784205F4343">
    <w:name w:val="C1EB9BA98F2947D68A7780784205F4343"/>
    <w:rsid w:val="0049199D"/>
    <w:pPr>
      <w:spacing w:after="140" w:line="280" w:lineRule="exact"/>
      <w:jc w:val="both"/>
    </w:pPr>
    <w:rPr>
      <w:rFonts w:ascii="Calibri" w:eastAsia="SimSun" w:hAnsi="Calibri" w:cs="Times New Roman"/>
      <w:sz w:val="20"/>
      <w:szCs w:val="20"/>
      <w:lang w:val="de-DE" w:eastAsia="en-US"/>
    </w:rPr>
  </w:style>
  <w:style w:type="paragraph" w:customStyle="1" w:styleId="E802726E217B4DAFA29D4D8676DF9A3A3">
    <w:name w:val="E802726E217B4DAFA29D4D8676DF9A3A3"/>
    <w:rsid w:val="0049199D"/>
    <w:pPr>
      <w:spacing w:after="140" w:line="280" w:lineRule="exact"/>
      <w:jc w:val="both"/>
    </w:pPr>
    <w:rPr>
      <w:rFonts w:ascii="Calibri" w:eastAsia="SimSun" w:hAnsi="Calibri" w:cs="Times New Roman"/>
      <w:sz w:val="20"/>
      <w:szCs w:val="20"/>
      <w:lang w:val="de-DE" w:eastAsia="en-US"/>
    </w:rPr>
  </w:style>
  <w:style w:type="paragraph" w:customStyle="1" w:styleId="98A7350EEE924D61A86F55C4E24F1E6F1">
    <w:name w:val="98A7350EEE924D61A86F55C4E24F1E6F1"/>
    <w:rsid w:val="0049199D"/>
    <w:pPr>
      <w:spacing w:after="140" w:line="280" w:lineRule="exact"/>
      <w:jc w:val="both"/>
    </w:pPr>
    <w:rPr>
      <w:rFonts w:ascii="Calibri" w:eastAsia="SimSun" w:hAnsi="Calibri" w:cs="Times New Roman"/>
      <w:sz w:val="20"/>
      <w:szCs w:val="20"/>
      <w:lang w:val="de-DE" w:eastAsia="en-US"/>
    </w:rPr>
  </w:style>
  <w:style w:type="paragraph" w:customStyle="1" w:styleId="2600158AE6014F7CA08513D540DFB06B">
    <w:name w:val="2600158AE6014F7CA08513D540DFB06B"/>
    <w:rsid w:val="0049199D"/>
    <w:pPr>
      <w:spacing w:after="140" w:line="280" w:lineRule="exact"/>
      <w:jc w:val="both"/>
    </w:pPr>
    <w:rPr>
      <w:rFonts w:ascii="Calibri" w:eastAsia="SimSun" w:hAnsi="Calibri" w:cs="Times New Roman"/>
      <w:sz w:val="20"/>
      <w:szCs w:val="20"/>
      <w:lang w:val="de-DE" w:eastAsia="en-US"/>
    </w:rPr>
  </w:style>
  <w:style w:type="paragraph" w:customStyle="1" w:styleId="951EFF45F640458AAEF5A1E18B68E2A2">
    <w:name w:val="951EFF45F640458AAEF5A1E18B68E2A2"/>
    <w:rsid w:val="0049199D"/>
    <w:pPr>
      <w:spacing w:after="140" w:line="280" w:lineRule="exact"/>
      <w:jc w:val="both"/>
    </w:pPr>
    <w:rPr>
      <w:rFonts w:ascii="Calibri" w:eastAsia="SimSun" w:hAnsi="Calibri" w:cs="Times New Roman"/>
      <w:sz w:val="20"/>
      <w:szCs w:val="20"/>
      <w:lang w:val="de-DE" w:eastAsia="en-US"/>
    </w:rPr>
  </w:style>
  <w:style w:type="paragraph" w:customStyle="1" w:styleId="D470F8F5D34243EBA5814CDE815C175B">
    <w:name w:val="D470F8F5D34243EBA5814CDE815C175B"/>
    <w:rsid w:val="0049199D"/>
    <w:pPr>
      <w:spacing w:after="140" w:line="280" w:lineRule="exact"/>
      <w:jc w:val="both"/>
    </w:pPr>
    <w:rPr>
      <w:rFonts w:ascii="Calibri" w:eastAsia="SimSun" w:hAnsi="Calibri" w:cs="Times New Roman"/>
      <w:sz w:val="20"/>
      <w:szCs w:val="20"/>
      <w:lang w:val="de-DE" w:eastAsia="en-US"/>
    </w:rPr>
  </w:style>
  <w:style w:type="paragraph" w:customStyle="1" w:styleId="EAB81331F9BE4B91808C63F636E536C3">
    <w:name w:val="EAB81331F9BE4B91808C63F636E536C3"/>
    <w:rsid w:val="0049199D"/>
    <w:pPr>
      <w:spacing w:after="140" w:line="280" w:lineRule="exact"/>
      <w:jc w:val="both"/>
    </w:pPr>
    <w:rPr>
      <w:rFonts w:ascii="Calibri" w:eastAsia="SimSun" w:hAnsi="Calibri" w:cs="Times New Roman"/>
      <w:sz w:val="20"/>
      <w:szCs w:val="20"/>
      <w:lang w:val="de-DE" w:eastAsia="en-US"/>
    </w:rPr>
  </w:style>
  <w:style w:type="paragraph" w:customStyle="1" w:styleId="A159DAE0984D4C48B8A2D9174D7D599A">
    <w:name w:val="A159DAE0984D4C48B8A2D9174D7D599A"/>
    <w:rsid w:val="0049199D"/>
    <w:pPr>
      <w:spacing w:after="140" w:line="280" w:lineRule="exact"/>
      <w:jc w:val="both"/>
    </w:pPr>
    <w:rPr>
      <w:rFonts w:ascii="Calibri" w:eastAsia="SimSun" w:hAnsi="Calibri" w:cs="Times New Roman"/>
      <w:sz w:val="20"/>
      <w:szCs w:val="20"/>
      <w:lang w:val="de-DE" w:eastAsia="en-US"/>
    </w:rPr>
  </w:style>
  <w:style w:type="paragraph" w:customStyle="1" w:styleId="12F13EAD914E450495BA9B5C2C9AEE281">
    <w:name w:val="12F13EAD914E450495BA9B5C2C9AEE281"/>
    <w:rsid w:val="0049199D"/>
    <w:pPr>
      <w:spacing w:after="140" w:line="280" w:lineRule="exact"/>
      <w:jc w:val="both"/>
    </w:pPr>
    <w:rPr>
      <w:rFonts w:ascii="Calibri" w:eastAsia="SimSun" w:hAnsi="Calibri" w:cs="Times New Roman"/>
      <w:sz w:val="20"/>
      <w:szCs w:val="20"/>
      <w:lang w:val="de-DE" w:eastAsia="en-US"/>
    </w:rPr>
  </w:style>
  <w:style w:type="paragraph" w:customStyle="1" w:styleId="58422DA5B2564098A1482187ABA6A52A">
    <w:name w:val="58422DA5B2564098A1482187ABA6A52A"/>
    <w:rsid w:val="0049199D"/>
    <w:pPr>
      <w:spacing w:after="140" w:line="280" w:lineRule="exact"/>
      <w:jc w:val="both"/>
    </w:pPr>
    <w:rPr>
      <w:rFonts w:ascii="Calibri" w:eastAsia="SimSun" w:hAnsi="Calibri" w:cs="Times New Roman"/>
      <w:sz w:val="20"/>
      <w:szCs w:val="20"/>
      <w:lang w:val="de-DE" w:eastAsia="en-US"/>
    </w:rPr>
  </w:style>
  <w:style w:type="paragraph" w:customStyle="1" w:styleId="BC1997BAFD0048A7BE5F8995CF35423C1">
    <w:name w:val="BC1997BAFD0048A7BE5F8995CF35423C1"/>
    <w:rsid w:val="0049199D"/>
    <w:pPr>
      <w:spacing w:after="140" w:line="280" w:lineRule="exact"/>
      <w:jc w:val="both"/>
    </w:pPr>
    <w:rPr>
      <w:rFonts w:ascii="Calibri" w:eastAsia="SimSun" w:hAnsi="Calibri" w:cs="Times New Roman"/>
      <w:sz w:val="20"/>
      <w:szCs w:val="20"/>
      <w:lang w:val="de-DE" w:eastAsia="en-US"/>
    </w:rPr>
  </w:style>
  <w:style w:type="paragraph" w:customStyle="1" w:styleId="BADDFA7448E34B18A10308277348E795">
    <w:name w:val="BADDFA7448E34B18A10308277348E795"/>
    <w:rsid w:val="0049199D"/>
    <w:pPr>
      <w:spacing w:after="140" w:line="280" w:lineRule="exact"/>
      <w:jc w:val="both"/>
    </w:pPr>
    <w:rPr>
      <w:rFonts w:ascii="Calibri" w:eastAsia="SimSun" w:hAnsi="Calibri" w:cs="Times New Roman"/>
      <w:sz w:val="20"/>
      <w:szCs w:val="20"/>
      <w:lang w:val="de-DE" w:eastAsia="en-US"/>
    </w:rPr>
  </w:style>
  <w:style w:type="paragraph" w:customStyle="1" w:styleId="3CC17677DF7D4F028D87338ECBF2C385">
    <w:name w:val="3CC17677DF7D4F028D87338ECBF2C385"/>
    <w:rsid w:val="0049199D"/>
    <w:pPr>
      <w:spacing w:after="140" w:line="280" w:lineRule="exact"/>
      <w:jc w:val="both"/>
    </w:pPr>
    <w:rPr>
      <w:rFonts w:ascii="Calibri" w:eastAsia="SimSun" w:hAnsi="Calibri" w:cs="Times New Roman"/>
      <w:sz w:val="20"/>
      <w:szCs w:val="20"/>
      <w:lang w:val="de-DE" w:eastAsia="en-US"/>
    </w:rPr>
  </w:style>
  <w:style w:type="paragraph" w:customStyle="1" w:styleId="320D5DEC7869454198AA4A5F6F598203">
    <w:name w:val="320D5DEC7869454198AA4A5F6F598203"/>
    <w:rsid w:val="0049199D"/>
    <w:pPr>
      <w:spacing w:after="140" w:line="280" w:lineRule="exact"/>
      <w:jc w:val="both"/>
    </w:pPr>
    <w:rPr>
      <w:rFonts w:ascii="Calibri" w:eastAsia="SimSun" w:hAnsi="Calibri" w:cs="Times New Roman"/>
      <w:sz w:val="20"/>
      <w:szCs w:val="20"/>
      <w:lang w:val="de-DE" w:eastAsia="en-US"/>
    </w:rPr>
  </w:style>
  <w:style w:type="paragraph" w:customStyle="1" w:styleId="26C168CBAF404890AE5A95532CD5A0D4">
    <w:name w:val="26C168CBAF404890AE5A95532CD5A0D4"/>
    <w:rsid w:val="0049199D"/>
    <w:pPr>
      <w:spacing w:after="140" w:line="280" w:lineRule="exact"/>
      <w:jc w:val="both"/>
    </w:pPr>
    <w:rPr>
      <w:rFonts w:ascii="Calibri" w:eastAsia="SimSun" w:hAnsi="Calibri" w:cs="Times New Roman"/>
      <w:sz w:val="20"/>
      <w:szCs w:val="20"/>
      <w:lang w:val="de-DE" w:eastAsia="en-US"/>
    </w:rPr>
  </w:style>
  <w:style w:type="paragraph" w:customStyle="1" w:styleId="D100F0531EB147EBAE9A27C9DC1DBBDF">
    <w:name w:val="D100F0531EB147EBAE9A27C9DC1DBBDF"/>
    <w:rsid w:val="0049199D"/>
    <w:pPr>
      <w:spacing w:after="140" w:line="280" w:lineRule="exact"/>
      <w:jc w:val="both"/>
    </w:pPr>
    <w:rPr>
      <w:rFonts w:ascii="Calibri" w:eastAsia="SimSun" w:hAnsi="Calibri" w:cs="Times New Roman"/>
      <w:sz w:val="20"/>
      <w:szCs w:val="20"/>
      <w:lang w:val="de-D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nsuResilience">
      <a:dk1>
        <a:srgbClr val="000000"/>
      </a:dk1>
      <a:lt1>
        <a:sysClr val="window" lastClr="FFFFFF"/>
      </a:lt1>
      <a:dk2>
        <a:srgbClr val="00616F"/>
      </a:dk2>
      <a:lt2>
        <a:srgbClr val="00869A"/>
      </a:lt2>
      <a:accent1>
        <a:srgbClr val="F28502"/>
      </a:accent1>
      <a:accent2>
        <a:srgbClr val="007482"/>
      </a:accent2>
      <a:accent3>
        <a:srgbClr val="339EAE"/>
      </a:accent3>
      <a:accent4>
        <a:srgbClr val="66B6C2"/>
      </a:accent4>
      <a:accent5>
        <a:srgbClr val="99CFD6"/>
      </a:accent5>
      <a:accent6>
        <a:srgbClr val="CCE7EB"/>
      </a:accent6>
      <a:hlink>
        <a:srgbClr val="339EAE"/>
      </a:hlink>
      <a:folHlink>
        <a:srgbClr val="B8BDBC"/>
      </a:folHlink>
    </a:clrScheme>
    <a:fontScheme name="InsuResilienc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c5a9f8-76e2-4aa7-9f96-c1bd3b537a2e">
      <Terms xmlns="http://schemas.microsoft.com/office/infopath/2007/PartnerControls"/>
    </lcf76f155ced4ddcb4097134ff3c332f>
    <TaxCatchAll xmlns="ec559083-22fa-459f-bae6-e7643a1bc529"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563AFDCD22A33B4CBF8EE9D856E9A367" ma:contentTypeVersion="16" ma:contentTypeDescription="Ein neues Dokument erstellen." ma:contentTypeScope="" ma:versionID="1575328ceace73d3ef42bace9d79e6ed">
  <xsd:schema xmlns:xsd="http://www.w3.org/2001/XMLSchema" xmlns:xs="http://www.w3.org/2001/XMLSchema" xmlns:p="http://schemas.microsoft.com/office/2006/metadata/properties" xmlns:ns2="b2c5a9f8-76e2-4aa7-9f96-c1bd3b537a2e" xmlns:ns3="ec559083-22fa-459f-bae6-e7643a1bc529" targetNamespace="http://schemas.microsoft.com/office/2006/metadata/properties" ma:root="true" ma:fieldsID="f7a5da92d19c7b0917ac220125d6d960" ns2:_="" ns3:_="">
    <xsd:import namespace="b2c5a9f8-76e2-4aa7-9f96-c1bd3b537a2e"/>
    <xsd:import namespace="ec559083-22fa-459f-bae6-e7643a1bc5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a9f8-76e2-4aa7-9f96-c1bd3b537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59083-22fa-459f-bae6-e7643a1bc52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2d06c97-cf23-4aa7-96c3-eb7967b5d76f}" ma:internalName="TaxCatchAll" ma:showField="CatchAllData" ma:web="ec559083-22fa-459f-bae6-e7643a1bc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7EC6E-5955-4E3A-B1BA-BC37CBDCCE82}">
  <ds:schemaRefs>
    <ds:schemaRef ds:uri="http://schemas.microsoft.com/sharepoint/v3/contenttype/forms"/>
  </ds:schemaRefs>
</ds:datastoreItem>
</file>

<file path=customXml/itemProps2.xml><?xml version="1.0" encoding="utf-8"?>
<ds:datastoreItem xmlns:ds="http://schemas.openxmlformats.org/officeDocument/2006/customXml" ds:itemID="{BE0078A1-2802-49F7-9C05-E97629632A12}">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c559083-22fa-459f-bae6-e7643a1bc529"/>
    <ds:schemaRef ds:uri="http://schemas.microsoft.com/office/2006/metadata/properties"/>
    <ds:schemaRef ds:uri="b2c5a9f8-76e2-4aa7-9f96-c1bd3b537a2e"/>
    <ds:schemaRef ds:uri="http://www.w3.org/XML/1998/namespace"/>
  </ds:schemaRefs>
</ds:datastoreItem>
</file>

<file path=customXml/itemProps3.xml><?xml version="1.0" encoding="utf-8"?>
<ds:datastoreItem xmlns:ds="http://schemas.openxmlformats.org/officeDocument/2006/customXml" ds:itemID="{4F6D6425-6D44-47BE-BF18-6F2B673758BC}">
  <ds:schemaRefs>
    <ds:schemaRef ds:uri="http://schemas.openxmlformats.org/officeDocument/2006/bibliography"/>
  </ds:schemaRefs>
</ds:datastoreItem>
</file>

<file path=customXml/itemProps4.xml><?xml version="1.0" encoding="utf-8"?>
<ds:datastoreItem xmlns:ds="http://schemas.openxmlformats.org/officeDocument/2006/customXml" ds:itemID="{747A0612-3E97-457F-8BFD-AAC739124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a9f8-76e2-4aa7-9f96-c1bd3b537a2e"/>
    <ds:schemaRef ds:uri="ec559083-22fa-459f-bae6-e7643a1bc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4647</Characters>
  <Application>Microsoft Office Word</Application>
  <DocSecurity>0</DocSecurity>
  <Lines>122</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Auer</dc:creator>
  <cp:keywords/>
  <cp:lastModifiedBy>Auer, Jonathan GIZ</cp:lastModifiedBy>
  <cp:revision>22</cp:revision>
  <cp:lastPrinted>2018-05-11T07:29:00Z</cp:lastPrinted>
  <dcterms:created xsi:type="dcterms:W3CDTF">2022-07-06T12:10:00Z</dcterms:created>
  <dcterms:modified xsi:type="dcterms:W3CDTF">2022-08-10T16:30:00Z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0x010100563AFDCD22A33B4CBF8EE9D856E9A367</vt:lpwstr>
  </property>
  <property fmtid="{D5CDD505-2E9C-101B-9397-08002B2CF9AE}" pid="3" name="MediaServiceImageTags">
    <vt:lpwstr/>
  </property>
</Properties>
</file>